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4A0"/>
      </w:tblPr>
      <w:tblGrid>
        <w:gridCol w:w="4065"/>
        <w:gridCol w:w="1440"/>
        <w:gridCol w:w="4138"/>
      </w:tblGrid>
      <w:tr w:rsidR="00896A3F" w:rsidRPr="00896A3F" w:rsidTr="00896A3F">
        <w:tc>
          <w:tcPr>
            <w:tcW w:w="4065" w:type="dxa"/>
            <w:hideMark/>
          </w:tcPr>
          <w:p w:rsidR="00896A3F" w:rsidRPr="00896A3F" w:rsidRDefault="00896A3F" w:rsidP="00896A3F">
            <w:pPr>
              <w:widowControl w:val="0"/>
              <w:suppressAutoHyphens/>
              <w:spacing w:line="240" w:lineRule="auto"/>
              <w:jc w:val="both"/>
              <w:rPr>
                <w:rFonts w:ascii="Times New Roman" w:eastAsia="Andale Sans UI" w:hAnsi="Times New Roman" w:cs="Times New Roman"/>
                <w:color w:val="FF0000"/>
                <w:kern w:val="2"/>
                <w:sz w:val="24"/>
                <w:szCs w:val="24"/>
                <w:lang w:eastAsia="ar-SA"/>
              </w:rPr>
            </w:pPr>
          </w:p>
        </w:tc>
        <w:tc>
          <w:tcPr>
            <w:tcW w:w="1440" w:type="dxa"/>
          </w:tcPr>
          <w:p w:rsidR="00896A3F" w:rsidRPr="00896A3F" w:rsidRDefault="00896A3F">
            <w:pPr>
              <w:snapToGrid w:val="0"/>
              <w:spacing w:line="200" w:lineRule="atLeast"/>
              <w:jc w:val="both"/>
              <w:rPr>
                <w:rFonts w:ascii="Times New Roman" w:eastAsia="Andale Sans UI" w:hAnsi="Times New Roman" w:cs="Times New Roman"/>
                <w:kern w:val="2"/>
                <w:sz w:val="28"/>
                <w:szCs w:val="28"/>
                <w:lang w:eastAsia="ar-SA"/>
              </w:rPr>
            </w:pPr>
          </w:p>
          <w:p w:rsidR="00896A3F" w:rsidRPr="00896A3F" w:rsidRDefault="00896A3F">
            <w:pPr>
              <w:spacing w:line="200" w:lineRule="atLeast"/>
              <w:jc w:val="both"/>
              <w:rPr>
                <w:rFonts w:ascii="Times New Roman" w:hAnsi="Times New Roman" w:cs="Times New Roman"/>
                <w:sz w:val="28"/>
                <w:szCs w:val="28"/>
              </w:rPr>
            </w:pPr>
          </w:p>
          <w:p w:rsidR="00896A3F" w:rsidRPr="00896A3F" w:rsidRDefault="00896A3F">
            <w:pPr>
              <w:spacing w:line="200" w:lineRule="atLeast"/>
              <w:jc w:val="both"/>
              <w:rPr>
                <w:rFonts w:ascii="Times New Roman" w:hAnsi="Times New Roman" w:cs="Times New Roman"/>
                <w:sz w:val="28"/>
                <w:szCs w:val="28"/>
              </w:rPr>
            </w:pPr>
          </w:p>
          <w:p w:rsidR="00896A3F" w:rsidRPr="00896A3F" w:rsidRDefault="00896A3F">
            <w:pPr>
              <w:widowControl w:val="0"/>
              <w:suppressAutoHyphens/>
              <w:spacing w:line="200" w:lineRule="atLeast"/>
              <w:jc w:val="both"/>
              <w:rPr>
                <w:rFonts w:ascii="Times New Roman" w:eastAsia="Andale Sans UI" w:hAnsi="Times New Roman" w:cs="Times New Roman"/>
                <w:kern w:val="2"/>
                <w:sz w:val="28"/>
                <w:szCs w:val="28"/>
                <w:lang w:eastAsia="ar-SA"/>
              </w:rPr>
            </w:pPr>
          </w:p>
        </w:tc>
        <w:tc>
          <w:tcPr>
            <w:tcW w:w="4138" w:type="dxa"/>
            <w:hideMark/>
          </w:tcPr>
          <w:p w:rsidR="00896A3F" w:rsidRPr="00896A3F" w:rsidRDefault="00896A3F" w:rsidP="00896A3F">
            <w:pPr>
              <w:snapToGrid w:val="0"/>
              <w:spacing w:line="240" w:lineRule="auto"/>
              <w:jc w:val="both"/>
              <w:rPr>
                <w:rFonts w:ascii="Times New Roman" w:eastAsia="Andale Sans UI" w:hAnsi="Times New Roman" w:cs="Times New Roman"/>
                <w:kern w:val="2"/>
                <w:sz w:val="24"/>
                <w:szCs w:val="24"/>
                <w:lang w:eastAsia="ar-SA"/>
              </w:rPr>
            </w:pPr>
            <w:r w:rsidRPr="00896A3F">
              <w:rPr>
                <w:rFonts w:ascii="Times New Roman" w:hAnsi="Times New Roman" w:cs="Times New Roman"/>
              </w:rPr>
              <w:t>УТВЕРЖДЕНО</w:t>
            </w:r>
          </w:p>
          <w:p w:rsidR="00896A3F" w:rsidRPr="00896A3F" w:rsidRDefault="00896A3F" w:rsidP="00896A3F">
            <w:pPr>
              <w:snapToGrid w:val="0"/>
              <w:spacing w:line="240" w:lineRule="auto"/>
              <w:jc w:val="both"/>
              <w:rPr>
                <w:rFonts w:ascii="Times New Roman" w:hAnsi="Times New Roman" w:cs="Times New Roman"/>
              </w:rPr>
            </w:pPr>
            <w:r w:rsidRPr="00896A3F">
              <w:rPr>
                <w:rFonts w:ascii="Times New Roman" w:hAnsi="Times New Roman" w:cs="Times New Roman"/>
              </w:rPr>
              <w:t>решением педагогического</w:t>
            </w:r>
          </w:p>
          <w:p w:rsidR="00896A3F" w:rsidRPr="00896A3F" w:rsidRDefault="00896A3F" w:rsidP="00896A3F">
            <w:pPr>
              <w:snapToGrid w:val="0"/>
              <w:spacing w:line="240" w:lineRule="auto"/>
              <w:jc w:val="both"/>
              <w:rPr>
                <w:rFonts w:ascii="Times New Roman" w:hAnsi="Times New Roman" w:cs="Times New Roman"/>
              </w:rPr>
            </w:pPr>
            <w:r w:rsidRPr="00896A3F">
              <w:rPr>
                <w:rFonts w:ascii="Times New Roman" w:hAnsi="Times New Roman" w:cs="Times New Roman"/>
              </w:rPr>
              <w:t>совета МОБУ СОШ №3</w:t>
            </w:r>
          </w:p>
          <w:p w:rsidR="00896A3F" w:rsidRPr="00896A3F" w:rsidRDefault="00896A3F" w:rsidP="00896A3F">
            <w:pPr>
              <w:snapToGrid w:val="0"/>
              <w:spacing w:line="240" w:lineRule="auto"/>
              <w:jc w:val="both"/>
              <w:rPr>
                <w:rFonts w:ascii="Times New Roman" w:hAnsi="Times New Roman" w:cs="Times New Roman"/>
              </w:rPr>
            </w:pPr>
            <w:r w:rsidRPr="00896A3F">
              <w:rPr>
                <w:rFonts w:ascii="Times New Roman" w:hAnsi="Times New Roman" w:cs="Times New Roman"/>
              </w:rPr>
              <w:t>Протокол №  1 от 31.08.201</w:t>
            </w:r>
            <w:r>
              <w:rPr>
                <w:rFonts w:ascii="Times New Roman" w:hAnsi="Times New Roman" w:cs="Times New Roman"/>
              </w:rPr>
              <w:t>6</w:t>
            </w:r>
            <w:r w:rsidRPr="00896A3F">
              <w:rPr>
                <w:rFonts w:ascii="Times New Roman" w:hAnsi="Times New Roman" w:cs="Times New Roman"/>
              </w:rPr>
              <w:t>г.</w:t>
            </w:r>
          </w:p>
          <w:p w:rsidR="00896A3F" w:rsidRPr="00896A3F" w:rsidRDefault="00896A3F" w:rsidP="00896A3F">
            <w:pPr>
              <w:snapToGrid w:val="0"/>
              <w:spacing w:line="240" w:lineRule="auto"/>
              <w:jc w:val="both"/>
              <w:rPr>
                <w:rFonts w:ascii="Times New Roman" w:hAnsi="Times New Roman" w:cs="Times New Roman"/>
              </w:rPr>
            </w:pPr>
            <w:r w:rsidRPr="00896A3F">
              <w:rPr>
                <w:rFonts w:ascii="Times New Roman" w:hAnsi="Times New Roman" w:cs="Times New Roman"/>
              </w:rPr>
              <w:t xml:space="preserve">приказ   № </w:t>
            </w:r>
            <w:r>
              <w:rPr>
                <w:rFonts w:ascii="Times New Roman" w:hAnsi="Times New Roman" w:cs="Times New Roman"/>
              </w:rPr>
              <w:t xml:space="preserve">       </w:t>
            </w:r>
            <w:r w:rsidRPr="00896A3F">
              <w:rPr>
                <w:rFonts w:ascii="Times New Roman" w:hAnsi="Times New Roman" w:cs="Times New Roman"/>
              </w:rPr>
              <w:t>от 31.08.201</w:t>
            </w:r>
            <w:r>
              <w:rPr>
                <w:rFonts w:ascii="Times New Roman" w:hAnsi="Times New Roman" w:cs="Times New Roman"/>
              </w:rPr>
              <w:t>6</w:t>
            </w:r>
            <w:r w:rsidRPr="00896A3F">
              <w:rPr>
                <w:rFonts w:ascii="Times New Roman" w:hAnsi="Times New Roman" w:cs="Times New Roman"/>
              </w:rPr>
              <w:t>г.</w:t>
            </w:r>
          </w:p>
          <w:p w:rsidR="00896A3F" w:rsidRPr="00896A3F" w:rsidRDefault="00896A3F" w:rsidP="00896A3F">
            <w:pPr>
              <w:snapToGrid w:val="0"/>
              <w:spacing w:line="240" w:lineRule="auto"/>
              <w:jc w:val="both"/>
              <w:rPr>
                <w:rFonts w:ascii="Times New Roman" w:hAnsi="Times New Roman" w:cs="Times New Roman"/>
              </w:rPr>
            </w:pPr>
            <w:r w:rsidRPr="00896A3F">
              <w:rPr>
                <w:rFonts w:ascii="Times New Roman" w:hAnsi="Times New Roman" w:cs="Times New Roman"/>
              </w:rPr>
              <w:t>_____________ / Моисеенко Е.В./</w:t>
            </w:r>
          </w:p>
          <w:p w:rsidR="00896A3F" w:rsidRPr="00896A3F" w:rsidRDefault="00896A3F" w:rsidP="00896A3F">
            <w:pPr>
              <w:snapToGrid w:val="0"/>
              <w:spacing w:line="240" w:lineRule="auto"/>
              <w:jc w:val="both"/>
              <w:rPr>
                <w:rFonts w:ascii="Times New Roman" w:hAnsi="Times New Roman" w:cs="Times New Roman"/>
                <w:sz w:val="16"/>
                <w:szCs w:val="16"/>
              </w:rPr>
            </w:pPr>
            <w:r w:rsidRPr="00896A3F">
              <w:rPr>
                <w:rFonts w:ascii="Times New Roman" w:hAnsi="Times New Roman" w:cs="Times New Roman"/>
                <w:sz w:val="16"/>
                <w:szCs w:val="16"/>
              </w:rPr>
              <w:t xml:space="preserve">    директор школы</w:t>
            </w:r>
          </w:p>
          <w:p w:rsidR="00896A3F" w:rsidRPr="00896A3F" w:rsidRDefault="00896A3F" w:rsidP="00896A3F">
            <w:pPr>
              <w:widowControl w:val="0"/>
              <w:suppressAutoHyphens/>
              <w:spacing w:line="240" w:lineRule="auto"/>
              <w:jc w:val="both"/>
              <w:rPr>
                <w:rFonts w:ascii="Times New Roman" w:eastAsia="Andale Sans UI" w:hAnsi="Times New Roman" w:cs="Times New Roman"/>
                <w:kern w:val="2"/>
                <w:sz w:val="24"/>
                <w:szCs w:val="24"/>
                <w:lang w:eastAsia="ar-SA"/>
              </w:rPr>
            </w:pPr>
            <w:r w:rsidRPr="00896A3F">
              <w:rPr>
                <w:rFonts w:ascii="Times New Roman" w:hAnsi="Times New Roman" w:cs="Times New Roman"/>
              </w:rPr>
              <w:t>«31»  августа 201</w:t>
            </w:r>
            <w:r>
              <w:rPr>
                <w:rFonts w:ascii="Times New Roman" w:hAnsi="Times New Roman" w:cs="Times New Roman"/>
              </w:rPr>
              <w:t xml:space="preserve">6 </w:t>
            </w:r>
            <w:r w:rsidRPr="00896A3F">
              <w:rPr>
                <w:rFonts w:ascii="Times New Roman" w:hAnsi="Times New Roman" w:cs="Times New Roman"/>
              </w:rPr>
              <w:t>г</w:t>
            </w:r>
          </w:p>
        </w:tc>
      </w:tr>
    </w:tbl>
    <w:p w:rsidR="00896A3F" w:rsidRDefault="00896A3F" w:rsidP="00896A3F">
      <w:pPr>
        <w:rPr>
          <w:rFonts w:eastAsia="Andale Sans UI"/>
          <w:kern w:val="2"/>
          <w:lang w:eastAsia="ar-SA"/>
        </w:rPr>
      </w:pPr>
    </w:p>
    <w:p w:rsidR="00896A3F" w:rsidRDefault="00896A3F" w:rsidP="00896A3F">
      <w:pPr>
        <w:ind w:firstLine="709"/>
        <w:jc w:val="center"/>
        <w:rPr>
          <w:b/>
          <w:color w:val="333333"/>
          <w:sz w:val="40"/>
          <w:szCs w:val="40"/>
        </w:rPr>
      </w:pPr>
    </w:p>
    <w:p w:rsidR="00896A3F" w:rsidRDefault="00896A3F" w:rsidP="00896A3F">
      <w:pPr>
        <w:ind w:firstLine="709"/>
        <w:jc w:val="center"/>
        <w:rPr>
          <w:b/>
          <w:color w:val="333333"/>
          <w:sz w:val="40"/>
          <w:szCs w:val="40"/>
        </w:rPr>
      </w:pPr>
    </w:p>
    <w:p w:rsidR="00896A3F" w:rsidRDefault="00896A3F" w:rsidP="00896A3F">
      <w:pPr>
        <w:ind w:firstLine="709"/>
        <w:jc w:val="center"/>
        <w:rPr>
          <w:b/>
          <w:color w:val="333333"/>
          <w:sz w:val="40"/>
          <w:szCs w:val="40"/>
        </w:rPr>
      </w:pPr>
    </w:p>
    <w:p w:rsidR="00896A3F" w:rsidRPr="00896A3F" w:rsidRDefault="00896A3F" w:rsidP="00896A3F">
      <w:pPr>
        <w:ind w:firstLine="709"/>
        <w:jc w:val="center"/>
        <w:rPr>
          <w:rFonts w:ascii="Times New Roman" w:hAnsi="Times New Roman" w:cs="Times New Roman"/>
          <w:b/>
          <w:caps/>
          <w:kern w:val="40"/>
          <w:sz w:val="36"/>
          <w:szCs w:val="36"/>
        </w:rPr>
      </w:pPr>
      <w:r w:rsidRPr="00896A3F">
        <w:rPr>
          <w:rFonts w:ascii="Times New Roman" w:hAnsi="Times New Roman" w:cs="Times New Roman"/>
          <w:b/>
          <w:sz w:val="36"/>
          <w:szCs w:val="36"/>
        </w:rPr>
        <w:t xml:space="preserve">АДАПТИРОВАННАЯ </w:t>
      </w:r>
      <w:r>
        <w:rPr>
          <w:rFonts w:ascii="Times New Roman" w:hAnsi="Times New Roman" w:cs="Times New Roman"/>
          <w:b/>
          <w:sz w:val="36"/>
          <w:szCs w:val="36"/>
        </w:rPr>
        <w:t xml:space="preserve">                                       </w:t>
      </w:r>
      <w:r w:rsidRPr="00896A3F">
        <w:rPr>
          <w:rFonts w:ascii="Times New Roman" w:hAnsi="Times New Roman" w:cs="Times New Roman"/>
          <w:b/>
          <w:sz w:val="36"/>
          <w:szCs w:val="36"/>
        </w:rPr>
        <w:t xml:space="preserve">ОСНОВНАЯ ОБЩЕОБРАЗОВАТЕЛЬНАЯ </w:t>
      </w:r>
      <w:r>
        <w:rPr>
          <w:rFonts w:ascii="Times New Roman" w:hAnsi="Times New Roman" w:cs="Times New Roman"/>
          <w:b/>
          <w:sz w:val="36"/>
          <w:szCs w:val="36"/>
        </w:rPr>
        <w:t>П</w:t>
      </w:r>
      <w:r w:rsidRPr="00896A3F">
        <w:rPr>
          <w:rFonts w:ascii="Times New Roman" w:hAnsi="Times New Roman" w:cs="Times New Roman"/>
          <w:b/>
          <w:sz w:val="36"/>
          <w:szCs w:val="36"/>
        </w:rPr>
        <w:t>РОГРАММА НАЧАЛЬНОГО ОБЩЕГО ОБРАЗОВАНИЯ ОБУЧАЮЩИХСЯ С НАРУШЕНИЯМИ</w:t>
      </w:r>
      <w:r>
        <w:rPr>
          <w:rFonts w:ascii="Times New Roman" w:hAnsi="Times New Roman" w:cs="Times New Roman"/>
          <w:b/>
          <w:sz w:val="36"/>
          <w:szCs w:val="36"/>
        </w:rPr>
        <w:t xml:space="preserve"> </w:t>
      </w:r>
      <w:r w:rsidRPr="00896A3F">
        <w:rPr>
          <w:rFonts w:ascii="Times New Roman" w:hAnsi="Times New Roman" w:cs="Times New Roman"/>
          <w:b/>
          <w:sz w:val="36"/>
          <w:szCs w:val="36"/>
        </w:rPr>
        <w:t>ОПОРНО-ДВИГАТЕЛЬНОГО АППАРАТА</w:t>
      </w:r>
      <w:r>
        <w:rPr>
          <w:rFonts w:ascii="Times New Roman" w:hAnsi="Times New Roman" w:cs="Times New Roman"/>
          <w:b/>
          <w:sz w:val="36"/>
          <w:szCs w:val="36"/>
        </w:rPr>
        <w:t xml:space="preserve"> </w:t>
      </w:r>
      <w:r w:rsidRPr="00896A3F">
        <w:rPr>
          <w:rFonts w:ascii="Times New Roman" w:hAnsi="Times New Roman" w:cs="Times New Roman"/>
          <w:b/>
          <w:sz w:val="36"/>
          <w:szCs w:val="36"/>
        </w:rPr>
        <w:t>(ВАРИАНТ 6.1)</w:t>
      </w:r>
    </w:p>
    <w:p w:rsidR="00896A3F" w:rsidRPr="00896A3F" w:rsidRDefault="00896A3F" w:rsidP="00896A3F">
      <w:pPr>
        <w:tabs>
          <w:tab w:val="left" w:pos="0"/>
          <w:tab w:val="left" w:pos="9356"/>
        </w:tabs>
        <w:spacing w:line="360" w:lineRule="auto"/>
        <w:ind w:left="142" w:hanging="142"/>
        <w:rPr>
          <w:rFonts w:ascii="Times New Roman" w:hAnsi="Times New Roman" w:cs="Times New Roman"/>
          <w:b/>
          <w:kern w:val="2"/>
          <w:sz w:val="30"/>
          <w:szCs w:val="30"/>
          <w:u w:val="single"/>
        </w:rPr>
      </w:pPr>
      <w:r w:rsidRPr="00896A3F">
        <w:rPr>
          <w:rFonts w:ascii="Times New Roman" w:hAnsi="Times New Roman" w:cs="Times New Roman"/>
          <w:b/>
          <w:sz w:val="30"/>
          <w:szCs w:val="30"/>
          <w:u w:val="single"/>
        </w:rPr>
        <w:t>муниципального общеобразовательного бюджетного учреждения</w:t>
      </w:r>
    </w:p>
    <w:p w:rsidR="00896A3F" w:rsidRDefault="00896A3F" w:rsidP="00896A3F">
      <w:pPr>
        <w:pStyle w:val="a3"/>
        <w:tabs>
          <w:tab w:val="left" w:pos="0"/>
          <w:tab w:val="left" w:pos="9356"/>
        </w:tabs>
        <w:spacing w:before="0" w:after="0" w:line="360" w:lineRule="auto"/>
        <w:ind w:left="142" w:hanging="142"/>
        <w:rPr>
          <w:rFonts w:ascii="Times New Roman" w:hAnsi="Times New Roman" w:cs="Times New Roman"/>
          <w:b/>
          <w:sz w:val="30"/>
          <w:szCs w:val="30"/>
          <w:u w:val="single"/>
        </w:rPr>
      </w:pPr>
      <w:r>
        <w:rPr>
          <w:rFonts w:ascii="Times New Roman" w:hAnsi="Times New Roman" w:cs="Times New Roman"/>
          <w:b/>
          <w:sz w:val="30"/>
          <w:szCs w:val="30"/>
        </w:rPr>
        <w:t xml:space="preserve">                  </w:t>
      </w:r>
      <w:r>
        <w:rPr>
          <w:rFonts w:ascii="Times New Roman" w:hAnsi="Times New Roman" w:cs="Times New Roman"/>
          <w:b/>
          <w:sz w:val="30"/>
          <w:szCs w:val="30"/>
          <w:u w:val="single"/>
        </w:rPr>
        <w:t xml:space="preserve">  средней  общеобразовательной школа № 3</w:t>
      </w:r>
    </w:p>
    <w:p w:rsidR="00896A3F" w:rsidRDefault="00896A3F" w:rsidP="00896A3F">
      <w:pPr>
        <w:pStyle w:val="a3"/>
        <w:tabs>
          <w:tab w:val="left" w:pos="0"/>
          <w:tab w:val="left" w:pos="9356"/>
        </w:tabs>
        <w:spacing w:before="0" w:after="0" w:line="360" w:lineRule="auto"/>
        <w:ind w:left="142" w:hanging="142"/>
        <w:rPr>
          <w:rFonts w:ascii="Times New Roman" w:hAnsi="Times New Roman" w:cs="Times New Roman"/>
          <w:b/>
          <w:sz w:val="30"/>
          <w:szCs w:val="30"/>
          <w:u w:val="single"/>
        </w:rPr>
      </w:pPr>
      <w:r>
        <w:rPr>
          <w:rFonts w:ascii="Times New Roman" w:hAnsi="Times New Roman" w:cs="Times New Roman"/>
          <w:b/>
          <w:sz w:val="30"/>
          <w:szCs w:val="30"/>
          <w:u w:val="single"/>
        </w:rPr>
        <w:t>города Лабинска муниципального образования Лабинский район</w:t>
      </w:r>
    </w:p>
    <w:p w:rsidR="00896A3F" w:rsidRDefault="00896A3F" w:rsidP="00896A3F">
      <w:pPr>
        <w:pStyle w:val="a3"/>
        <w:tabs>
          <w:tab w:val="left" w:pos="0"/>
          <w:tab w:val="left" w:pos="9356"/>
        </w:tabs>
        <w:spacing w:before="0" w:after="0" w:line="360" w:lineRule="auto"/>
        <w:ind w:left="142" w:hanging="142"/>
        <w:rPr>
          <w:rFonts w:ascii="Times New Roman" w:hAnsi="Times New Roman" w:cs="Times New Roman"/>
          <w:b/>
          <w:sz w:val="30"/>
          <w:szCs w:val="30"/>
          <w:u w:val="single"/>
        </w:rPr>
      </w:pPr>
      <w:r>
        <w:rPr>
          <w:rFonts w:ascii="Times New Roman" w:hAnsi="Times New Roman" w:cs="Times New Roman"/>
          <w:b/>
          <w:sz w:val="30"/>
          <w:szCs w:val="30"/>
        </w:rPr>
        <w:t xml:space="preserve">                    </w:t>
      </w:r>
      <w:r>
        <w:rPr>
          <w:rFonts w:ascii="Times New Roman" w:hAnsi="Times New Roman" w:cs="Times New Roman"/>
          <w:b/>
          <w:sz w:val="30"/>
          <w:szCs w:val="30"/>
          <w:u w:val="single"/>
        </w:rPr>
        <w:t xml:space="preserve">Краснодарский край г. Лабинск ул.Д.Бедного, 67 </w:t>
      </w:r>
    </w:p>
    <w:p w:rsidR="00896A3F" w:rsidRDefault="00896A3F" w:rsidP="00896A3F">
      <w:pPr>
        <w:pStyle w:val="a3"/>
        <w:tabs>
          <w:tab w:val="left" w:pos="9356"/>
        </w:tabs>
        <w:spacing w:before="0" w:after="0" w:line="360" w:lineRule="auto"/>
        <w:rPr>
          <w:rFonts w:ascii="Times New Roman" w:hAnsi="Times New Roman" w:cs="Times New Roman"/>
          <w:b/>
        </w:rPr>
      </w:pPr>
    </w:p>
    <w:p w:rsidR="00896A3F" w:rsidRDefault="00896A3F" w:rsidP="00896A3F">
      <w:pPr>
        <w:ind w:firstLine="567"/>
        <w:jc w:val="center"/>
        <w:rPr>
          <w:b/>
          <w:sz w:val="28"/>
          <w:szCs w:val="28"/>
        </w:rPr>
      </w:pPr>
    </w:p>
    <w:p w:rsidR="00896A3F" w:rsidRDefault="00896A3F" w:rsidP="00896A3F">
      <w:pPr>
        <w:ind w:firstLine="567"/>
        <w:jc w:val="center"/>
        <w:rPr>
          <w:b/>
          <w:sz w:val="28"/>
          <w:szCs w:val="28"/>
        </w:rPr>
      </w:pPr>
    </w:p>
    <w:p w:rsidR="00896A3F" w:rsidRPr="00896A3F" w:rsidRDefault="00896A3F" w:rsidP="00896A3F">
      <w:pPr>
        <w:ind w:firstLine="567"/>
        <w:jc w:val="center"/>
        <w:rPr>
          <w:rFonts w:ascii="Times New Roman" w:hAnsi="Times New Roman" w:cs="Times New Roman"/>
          <w:b/>
          <w:sz w:val="28"/>
          <w:szCs w:val="28"/>
        </w:rPr>
      </w:pPr>
      <w:r w:rsidRPr="00896A3F">
        <w:rPr>
          <w:rFonts w:ascii="Times New Roman" w:hAnsi="Times New Roman" w:cs="Times New Roman"/>
          <w:b/>
          <w:sz w:val="28"/>
          <w:szCs w:val="28"/>
        </w:rPr>
        <w:t>Лабинский район</w:t>
      </w:r>
    </w:p>
    <w:p w:rsidR="00896A3F" w:rsidRPr="00896A3F" w:rsidRDefault="00896A3F" w:rsidP="00896A3F">
      <w:pPr>
        <w:ind w:firstLine="567"/>
        <w:jc w:val="center"/>
        <w:rPr>
          <w:rFonts w:ascii="Times New Roman" w:hAnsi="Times New Roman" w:cs="Times New Roman"/>
          <w:b/>
          <w:sz w:val="28"/>
          <w:szCs w:val="28"/>
        </w:rPr>
      </w:pPr>
      <w:r>
        <w:rPr>
          <w:rFonts w:ascii="Times New Roman" w:hAnsi="Times New Roman" w:cs="Times New Roman"/>
          <w:b/>
          <w:sz w:val="28"/>
          <w:szCs w:val="28"/>
        </w:rPr>
        <w:t>2016</w:t>
      </w:r>
    </w:p>
    <w:p w:rsidR="00896A3F" w:rsidRPr="00A31207" w:rsidRDefault="00896A3F" w:rsidP="00896A3F">
      <w:pPr>
        <w:pStyle w:val="22"/>
        <w:tabs>
          <w:tab w:val="right" w:leader="dot" w:pos="9345"/>
        </w:tabs>
        <w:rPr>
          <w:rFonts w:ascii="Times New Roman" w:hAnsi="Times New Roman" w:cs="Times New Roman"/>
          <w:noProof/>
          <w:sz w:val="28"/>
          <w:szCs w:val="28"/>
          <w:lang w:eastAsia="en-US"/>
        </w:rPr>
      </w:pPr>
      <w:bookmarkStart w:id="0" w:name="_Toc413974291"/>
      <w:bookmarkStart w:id="1" w:name="_Toc289117661"/>
      <w:r w:rsidRPr="00A31207">
        <w:rPr>
          <w:rFonts w:ascii="Times New Roman" w:hAnsi="Times New Roman" w:cs="Times New Roman"/>
          <w:noProof/>
          <w:sz w:val="28"/>
          <w:szCs w:val="28"/>
        </w:rPr>
        <w:lastRenderedPageBreak/>
        <w:t>1. Целевой раздел</w:t>
      </w:r>
      <w:r w:rsidRPr="00A31207">
        <w:rPr>
          <w:rFonts w:ascii="Times New Roman" w:hAnsi="Times New Roman" w:cs="Times New Roman"/>
          <w:noProof/>
          <w:sz w:val="28"/>
          <w:szCs w:val="28"/>
        </w:rPr>
        <w:tab/>
      </w:r>
      <w:r w:rsidR="00833496"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833496" w:rsidRPr="00A31207">
        <w:rPr>
          <w:rFonts w:ascii="Times New Roman" w:hAnsi="Times New Roman" w:cs="Times New Roman"/>
          <w:noProof/>
          <w:sz w:val="28"/>
          <w:szCs w:val="28"/>
        </w:rPr>
      </w:r>
      <w:r w:rsidR="00833496" w:rsidRPr="00A31207">
        <w:rPr>
          <w:rFonts w:ascii="Times New Roman" w:hAnsi="Times New Roman" w:cs="Times New Roman"/>
          <w:noProof/>
          <w:sz w:val="28"/>
          <w:szCs w:val="28"/>
        </w:rPr>
        <w:fldChar w:fldCharType="end"/>
      </w:r>
    </w:p>
    <w:p w:rsidR="00896A3F" w:rsidRPr="00A31207" w:rsidRDefault="00896A3F" w:rsidP="00896A3F">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1.1. Пояснительная записка</w:t>
      </w:r>
      <w:r w:rsidRPr="00A31207">
        <w:rPr>
          <w:rFonts w:ascii="Times New Roman" w:hAnsi="Times New Roman" w:cs="Times New Roman"/>
          <w:b/>
          <w:noProof/>
          <w:sz w:val="28"/>
          <w:szCs w:val="28"/>
        </w:rPr>
        <w:tab/>
      </w:r>
    </w:p>
    <w:p w:rsidR="00896A3F" w:rsidRPr="00A31207" w:rsidRDefault="00896A3F" w:rsidP="00896A3F">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833496"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833496" w:rsidRPr="00A31207">
        <w:rPr>
          <w:rFonts w:ascii="Times New Roman" w:hAnsi="Times New Roman" w:cs="Times New Roman"/>
          <w:b/>
          <w:noProof/>
          <w:sz w:val="28"/>
          <w:szCs w:val="28"/>
        </w:rPr>
      </w:r>
      <w:r w:rsidR="00833496" w:rsidRPr="00A31207">
        <w:rPr>
          <w:rFonts w:ascii="Times New Roman" w:hAnsi="Times New Roman" w:cs="Times New Roman"/>
          <w:b/>
          <w:noProof/>
          <w:sz w:val="28"/>
          <w:szCs w:val="28"/>
        </w:rPr>
        <w:fldChar w:fldCharType="end"/>
      </w:r>
    </w:p>
    <w:p w:rsidR="00896A3F" w:rsidRPr="00A31207" w:rsidRDefault="00896A3F" w:rsidP="00896A3F">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p>
    <w:p w:rsidR="00896A3F" w:rsidRPr="00A31207" w:rsidRDefault="00896A3F" w:rsidP="00896A3F">
      <w:pPr>
        <w:pStyle w:val="2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Содержательный раздел</w:t>
      </w:r>
      <w:r w:rsidRPr="00A31207">
        <w:rPr>
          <w:rFonts w:ascii="Times New Roman" w:hAnsi="Times New Roman" w:cs="Times New Roman"/>
          <w:noProof/>
          <w:sz w:val="28"/>
          <w:szCs w:val="28"/>
        </w:rPr>
        <w:tab/>
      </w:r>
    </w:p>
    <w:p w:rsidR="00896A3F" w:rsidRPr="00A31207" w:rsidRDefault="00896A3F" w:rsidP="00896A3F">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 Направление и содержание программы коррекционной работы</w:t>
      </w:r>
      <w:r w:rsidRPr="00A31207">
        <w:rPr>
          <w:rFonts w:ascii="Times New Roman" w:hAnsi="Times New Roman" w:cs="Times New Roman"/>
          <w:b/>
          <w:noProof/>
          <w:sz w:val="28"/>
          <w:szCs w:val="28"/>
        </w:rPr>
        <w:tab/>
      </w:r>
      <w:r w:rsidR="00833496"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833496" w:rsidRPr="00A31207">
        <w:rPr>
          <w:rFonts w:ascii="Times New Roman" w:hAnsi="Times New Roman" w:cs="Times New Roman"/>
          <w:b/>
          <w:noProof/>
          <w:sz w:val="28"/>
          <w:szCs w:val="28"/>
        </w:rPr>
      </w:r>
      <w:r w:rsidR="00833496" w:rsidRPr="00A31207">
        <w:rPr>
          <w:rFonts w:ascii="Times New Roman" w:hAnsi="Times New Roman" w:cs="Times New Roman"/>
          <w:b/>
          <w:noProof/>
          <w:sz w:val="28"/>
          <w:szCs w:val="28"/>
        </w:rPr>
        <w:fldChar w:fldCharType="end"/>
      </w:r>
    </w:p>
    <w:p w:rsidR="00896A3F" w:rsidRPr="00A31207" w:rsidRDefault="00896A3F" w:rsidP="00896A3F">
      <w:pPr>
        <w:pStyle w:val="2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Организационный раздел</w:t>
      </w:r>
      <w:r w:rsidRPr="00A31207">
        <w:rPr>
          <w:rFonts w:ascii="Times New Roman" w:hAnsi="Times New Roman" w:cs="Times New Roman"/>
          <w:noProof/>
          <w:sz w:val="28"/>
          <w:szCs w:val="28"/>
        </w:rPr>
        <w:tab/>
      </w:r>
      <w:r w:rsidR="00833496"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833496" w:rsidRPr="00A31207">
        <w:rPr>
          <w:rFonts w:ascii="Times New Roman" w:hAnsi="Times New Roman" w:cs="Times New Roman"/>
          <w:noProof/>
          <w:sz w:val="28"/>
          <w:szCs w:val="28"/>
        </w:rPr>
      </w:r>
      <w:r w:rsidR="00833496" w:rsidRPr="00A31207">
        <w:rPr>
          <w:rFonts w:ascii="Times New Roman" w:hAnsi="Times New Roman" w:cs="Times New Roman"/>
          <w:noProof/>
          <w:sz w:val="28"/>
          <w:szCs w:val="28"/>
        </w:rPr>
        <w:fldChar w:fldCharType="end"/>
      </w:r>
    </w:p>
    <w:p w:rsidR="00896A3F" w:rsidRPr="00A31207" w:rsidRDefault="00896A3F" w:rsidP="00896A3F">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 Учебный план</w:t>
      </w:r>
      <w:r w:rsidRPr="00A31207">
        <w:rPr>
          <w:rFonts w:ascii="Times New Roman" w:hAnsi="Times New Roman" w:cs="Times New Roman"/>
          <w:b/>
          <w:noProof/>
          <w:sz w:val="28"/>
          <w:szCs w:val="28"/>
        </w:rPr>
        <w:tab/>
      </w:r>
    </w:p>
    <w:p w:rsidR="00896A3F" w:rsidRPr="00A31207" w:rsidRDefault="00896A3F" w:rsidP="00896A3F">
      <w:pPr>
        <w:pStyle w:val="32"/>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833496"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833496" w:rsidRPr="00A31207">
        <w:rPr>
          <w:rFonts w:ascii="Times New Roman" w:hAnsi="Times New Roman" w:cs="Times New Roman"/>
          <w:b/>
          <w:noProof/>
          <w:sz w:val="28"/>
          <w:szCs w:val="28"/>
        </w:rPr>
      </w:r>
      <w:r w:rsidR="00833496" w:rsidRPr="00A31207">
        <w:rPr>
          <w:rFonts w:ascii="Times New Roman" w:hAnsi="Times New Roman" w:cs="Times New Roman"/>
          <w:b/>
          <w:noProof/>
          <w:sz w:val="28"/>
          <w:szCs w:val="28"/>
        </w:rPr>
        <w:fldChar w:fldCharType="end"/>
      </w:r>
    </w:p>
    <w:p w:rsidR="0036208D" w:rsidRDefault="0036208D" w:rsidP="00896A3F">
      <w:pPr>
        <w:pStyle w:val="2"/>
        <w:jc w:val="center"/>
        <w:rPr>
          <w:rFonts w:ascii="Times New Roman" w:hAnsi="Times New Roman" w:cs="Times New Roman"/>
        </w:rPr>
      </w:pPr>
      <w:bookmarkStart w:id="2" w:name="_Toc413974292"/>
      <w:bookmarkStart w:id="3" w:name="_Toc289117662"/>
      <w:bookmarkEnd w:id="0"/>
      <w:bookmarkEnd w:id="1"/>
    </w:p>
    <w:p w:rsidR="0036208D" w:rsidRDefault="0036208D" w:rsidP="0036208D"/>
    <w:p w:rsidR="0036208D" w:rsidRDefault="0036208D" w:rsidP="0036208D"/>
    <w:p w:rsidR="0036208D" w:rsidRDefault="0036208D" w:rsidP="0036208D"/>
    <w:p w:rsidR="0036208D" w:rsidRDefault="0036208D" w:rsidP="0036208D"/>
    <w:p w:rsidR="0036208D" w:rsidRDefault="0036208D" w:rsidP="0036208D"/>
    <w:p w:rsidR="0036208D" w:rsidRDefault="0036208D" w:rsidP="0036208D"/>
    <w:p w:rsidR="0036208D" w:rsidRDefault="0036208D" w:rsidP="0036208D"/>
    <w:p w:rsidR="0036208D" w:rsidRDefault="0036208D" w:rsidP="0036208D"/>
    <w:p w:rsidR="0036208D" w:rsidRDefault="0036208D" w:rsidP="0036208D"/>
    <w:p w:rsidR="0036208D" w:rsidRDefault="0036208D" w:rsidP="0036208D"/>
    <w:p w:rsidR="0036208D" w:rsidRDefault="0036208D" w:rsidP="0036208D"/>
    <w:p w:rsidR="0036208D" w:rsidRPr="0036208D" w:rsidRDefault="0036208D" w:rsidP="0036208D"/>
    <w:p w:rsidR="00896A3F" w:rsidRPr="00E175CD" w:rsidRDefault="00896A3F" w:rsidP="00896A3F">
      <w:pPr>
        <w:pStyle w:val="2"/>
        <w:jc w:val="center"/>
        <w:rPr>
          <w:rFonts w:ascii="Times New Roman" w:hAnsi="Times New Roman" w:cs="Times New Roman"/>
        </w:rPr>
      </w:pPr>
      <w:r w:rsidRPr="00E175CD">
        <w:rPr>
          <w:rFonts w:ascii="Times New Roman" w:hAnsi="Times New Roman" w:cs="Times New Roman"/>
        </w:rPr>
        <w:lastRenderedPageBreak/>
        <w:t>1. Целевой раздел</w:t>
      </w:r>
      <w:bookmarkEnd w:id="2"/>
      <w:bookmarkEnd w:id="3"/>
    </w:p>
    <w:p w:rsidR="00896A3F" w:rsidRDefault="00896A3F" w:rsidP="00896A3F">
      <w:pPr>
        <w:pStyle w:val="3"/>
        <w:jc w:val="center"/>
        <w:rPr>
          <w:rFonts w:ascii="Times New Roman" w:hAnsi="Times New Roman" w:cs="Times New Roman"/>
          <w:i w:val="0"/>
        </w:rPr>
      </w:pPr>
      <w:bookmarkStart w:id="4" w:name="_Toc413974293"/>
      <w:bookmarkStart w:id="5" w:name="_Toc289117663"/>
      <w:r w:rsidRPr="00E175CD">
        <w:rPr>
          <w:rFonts w:ascii="Times New Roman" w:hAnsi="Times New Roman" w:cs="Times New Roman"/>
          <w:i w:val="0"/>
        </w:rPr>
        <w:t>1.1. Пояснительная записка</w:t>
      </w:r>
      <w:bookmarkEnd w:id="4"/>
      <w:bookmarkEnd w:id="5"/>
    </w:p>
    <w:p w:rsidR="0036208D" w:rsidRPr="006D6FEB" w:rsidRDefault="0036208D" w:rsidP="0036208D">
      <w:pPr>
        <w:pStyle w:val="ConsPlusNormal"/>
        <w:spacing w:line="360" w:lineRule="auto"/>
        <w:ind w:firstLine="709"/>
        <w:jc w:val="both"/>
        <w:rPr>
          <w:rFonts w:ascii="Times New Roman" w:hAnsi="Times New Roman" w:cs="Times New Roman"/>
          <w:sz w:val="28"/>
          <w:szCs w:val="28"/>
        </w:rPr>
      </w:pPr>
      <w:r w:rsidRPr="0036208D">
        <w:rPr>
          <w:rFonts w:ascii="Times New Roman" w:hAnsi="Times New Roman" w:cs="Times New Roman"/>
          <w:sz w:val="28"/>
          <w:szCs w:val="28"/>
        </w:rPr>
        <w:t>Адаптированная  сновная общеобразовательная программа начального общего образования обучающихся с нарушениями опорно-двигательного аппарата</w:t>
      </w:r>
      <w:r>
        <w:rPr>
          <w:rFonts w:ascii="Times New Roman" w:hAnsi="Times New Roman" w:cs="Times New Roman"/>
          <w:b/>
          <w:sz w:val="36"/>
          <w:szCs w:val="36"/>
        </w:rPr>
        <w:t xml:space="preserve"> </w:t>
      </w:r>
      <w:r w:rsidRPr="002E3FE3">
        <w:rPr>
          <w:rFonts w:ascii="Times New Roman" w:hAnsi="Times New Roman" w:cs="Times New Roman"/>
          <w:sz w:val="28"/>
          <w:szCs w:val="28"/>
        </w:rPr>
        <w:t>разраб</w:t>
      </w:r>
      <w:r>
        <w:rPr>
          <w:rFonts w:ascii="Times New Roman" w:hAnsi="Times New Roman" w:cs="Times New Roman"/>
          <w:sz w:val="28"/>
          <w:szCs w:val="28"/>
        </w:rPr>
        <w:t>отана</w:t>
      </w:r>
      <w:r w:rsidRPr="002E3FE3">
        <w:rPr>
          <w:rFonts w:ascii="Times New Roman" w:hAnsi="Times New Roman" w:cs="Times New Roman"/>
          <w:sz w:val="28"/>
          <w:szCs w:val="28"/>
        </w:rPr>
        <w:t xml:space="preserve"> </w:t>
      </w:r>
      <w:r>
        <w:rPr>
          <w:rFonts w:ascii="Times New Roman" w:hAnsi="Times New Roman" w:cs="Times New Roman"/>
          <w:sz w:val="28"/>
          <w:szCs w:val="28"/>
        </w:rPr>
        <w:t>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w:t>
      </w:r>
      <w:r w:rsidR="00AC64C2">
        <w:rPr>
          <w:rFonts w:ascii="Times New Roman" w:hAnsi="Times New Roman" w:cs="Times New Roman"/>
          <w:sz w:val="28"/>
          <w:szCs w:val="28"/>
        </w:rPr>
        <w:t xml:space="preserve"> </w:t>
      </w:r>
      <w:r>
        <w:rPr>
          <w:rFonts w:ascii="Times New Roman" w:hAnsi="Times New Roman" w:cs="Times New Roman"/>
          <w:sz w:val="28"/>
          <w:szCs w:val="28"/>
        </w:rPr>
        <w:t>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36208D" w:rsidRDefault="0036208D" w:rsidP="0036208D">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36208D" w:rsidRPr="00B1081A" w:rsidRDefault="0036208D" w:rsidP="0036208D">
      <w:pPr>
        <w:pStyle w:val="ab"/>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36208D" w:rsidRPr="00AC64C2" w:rsidRDefault="00AC64C2" w:rsidP="00AC64C2">
      <w:pPr>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0036208D" w:rsidRPr="00AC64C2">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36208D" w:rsidRPr="00AC64C2" w:rsidRDefault="00AC64C2" w:rsidP="00AC64C2">
      <w:pPr>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0036208D" w:rsidRPr="00AC64C2">
        <w:rPr>
          <w:rFonts w:ascii="Times New Roman" w:hAnsi="Times New Roman"/>
          <w:sz w:val="28"/>
          <w:szCs w:val="28"/>
        </w:rPr>
        <w:t xml:space="preserve">Федеральный государственный образовательный стандарт начального общего образования для обучающихся с ОВЗ; </w:t>
      </w:r>
    </w:p>
    <w:p w:rsidR="0036208D" w:rsidRPr="00AC64C2" w:rsidRDefault="00AC64C2" w:rsidP="00AC64C2">
      <w:pPr>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0036208D" w:rsidRPr="00AC64C2">
        <w:rPr>
          <w:rFonts w:ascii="Times New Roman" w:hAnsi="Times New Roman"/>
          <w:sz w:val="28"/>
          <w:szCs w:val="28"/>
        </w:rPr>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AC64C2" w:rsidRDefault="00AC64C2" w:rsidP="00AC64C2">
      <w:pPr>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0036208D" w:rsidRPr="00AC64C2">
        <w:rPr>
          <w:rFonts w:ascii="Times New Roman" w:hAnsi="Times New Roman"/>
          <w:sz w:val="28"/>
          <w:szCs w:val="28"/>
        </w:rPr>
        <w:t>Устав образовательной организации.</w:t>
      </w:r>
      <w:r w:rsidRPr="00AC64C2">
        <w:rPr>
          <w:rFonts w:ascii="Times New Roman" w:hAnsi="Times New Roman"/>
          <w:sz w:val="28"/>
          <w:szCs w:val="28"/>
        </w:rPr>
        <w:t xml:space="preserve"> </w:t>
      </w:r>
    </w:p>
    <w:p w:rsidR="00AC64C2" w:rsidRPr="00AC64C2" w:rsidRDefault="00AC64C2" w:rsidP="00AC64C2">
      <w:pPr>
        <w:spacing w:after="0" w:line="360" w:lineRule="auto"/>
        <w:ind w:left="709"/>
        <w:jc w:val="both"/>
        <w:rPr>
          <w:rFonts w:ascii="Times New Roman" w:hAnsi="Times New Roman"/>
          <w:sz w:val="28"/>
          <w:szCs w:val="28"/>
        </w:rPr>
      </w:pPr>
      <w:r>
        <w:rPr>
          <w:rFonts w:ascii="Times New Roman" w:hAnsi="Times New Roman"/>
          <w:sz w:val="28"/>
          <w:szCs w:val="28"/>
        </w:rPr>
        <w:t xml:space="preserve">- </w:t>
      </w:r>
      <w:r w:rsidRPr="00AC64C2">
        <w:rPr>
          <w:rFonts w:ascii="Times New Roman" w:hAnsi="Times New Roman"/>
          <w:sz w:val="28"/>
          <w:szCs w:val="28"/>
        </w:rPr>
        <w:t>Нормативно-методические документы Минобрнауки Российской Федерации и другие нормативно-правовые акты в области образования;</w:t>
      </w:r>
    </w:p>
    <w:p w:rsidR="0036208D" w:rsidRDefault="0036208D" w:rsidP="00AC64C2">
      <w:pPr>
        <w:spacing w:after="0" w:line="360" w:lineRule="auto"/>
        <w:ind w:left="709"/>
        <w:jc w:val="both"/>
        <w:rPr>
          <w:rFonts w:ascii="Times New Roman" w:hAnsi="Times New Roman"/>
          <w:sz w:val="28"/>
          <w:szCs w:val="28"/>
        </w:rPr>
      </w:pPr>
    </w:p>
    <w:p w:rsidR="00AC64C2" w:rsidRPr="00AC64C2" w:rsidRDefault="00AC64C2" w:rsidP="00AC64C2">
      <w:pPr>
        <w:spacing w:after="0" w:line="360" w:lineRule="auto"/>
        <w:ind w:left="709"/>
        <w:jc w:val="both"/>
        <w:rPr>
          <w:rFonts w:ascii="Times New Roman" w:hAnsi="Times New Roman"/>
          <w:sz w:val="28"/>
          <w:szCs w:val="28"/>
        </w:rPr>
      </w:pPr>
    </w:p>
    <w:p w:rsidR="0036208D" w:rsidRDefault="0036208D" w:rsidP="0036208D">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b/>
          <w:sz w:val="28"/>
          <w:szCs w:val="28"/>
        </w:rPr>
        <w:t xml:space="preserve">обучающихся с нарушениями опорно-двигательного аппарата </w:t>
      </w:r>
    </w:p>
    <w:p w:rsidR="0036208D" w:rsidRPr="004F51AD" w:rsidRDefault="0036208D" w:rsidP="0036208D">
      <w:pPr>
        <w:spacing w:after="0" w:line="360" w:lineRule="auto"/>
        <w:ind w:firstLine="709"/>
        <w:jc w:val="both"/>
        <w:rPr>
          <w:rFonts w:ascii="Times New Roman" w:hAnsi="Times New Roman"/>
          <w:sz w:val="28"/>
          <w:szCs w:val="28"/>
        </w:rPr>
      </w:pPr>
      <w:r w:rsidRPr="004F51AD">
        <w:rPr>
          <w:rFonts w:ascii="Times New Roman" w:hAnsi="Times New Roman"/>
          <w:sz w:val="28"/>
          <w:szCs w:val="28"/>
        </w:rPr>
        <w:lastRenderedPageBreak/>
        <w:t xml:space="preserve">Адаптированная основная образовательная программа начального общего образования </w:t>
      </w:r>
      <w:r>
        <w:rPr>
          <w:rFonts w:ascii="Times New Roman" w:hAnsi="Times New Roman"/>
          <w:sz w:val="28"/>
          <w:szCs w:val="28"/>
        </w:rPr>
        <w:t xml:space="preserve">для </w:t>
      </w:r>
      <w:r w:rsidRPr="00B1318B">
        <w:rPr>
          <w:rFonts w:ascii="Times New Roman" w:hAnsi="Times New Roman"/>
          <w:sz w:val="28"/>
          <w:szCs w:val="28"/>
        </w:rPr>
        <w:t>обучающихся</w:t>
      </w:r>
      <w:r>
        <w:rPr>
          <w:rFonts w:ascii="Times New Roman" w:hAnsi="Times New Roman"/>
          <w:sz w:val="28"/>
          <w:szCs w:val="28"/>
        </w:rPr>
        <w:t xml:space="preserve"> с НОДА</w:t>
      </w:r>
      <w:r w:rsidRPr="004F51AD">
        <w:rPr>
          <w:rFonts w:ascii="Times New Roman" w:hAnsi="Times New Roman"/>
          <w:sz w:val="28"/>
          <w:szCs w:val="28"/>
        </w:rPr>
        <w:t xml:space="preserve"> состоит из двух частей</w:t>
      </w:r>
      <w:r w:rsidRPr="004F51AD">
        <w:rPr>
          <w:rStyle w:val="a6"/>
          <w:rFonts w:ascii="Times New Roman" w:hAnsi="Times New Roman"/>
        </w:rPr>
        <w:footnoteReference w:id="2"/>
      </w:r>
      <w:r w:rsidRPr="004F51AD">
        <w:rPr>
          <w:rFonts w:ascii="Times New Roman" w:hAnsi="Times New Roman"/>
          <w:sz w:val="28"/>
          <w:szCs w:val="28"/>
        </w:rPr>
        <w:t>:</w:t>
      </w:r>
    </w:p>
    <w:p w:rsidR="0036208D" w:rsidRPr="004F51AD" w:rsidRDefault="0036208D" w:rsidP="0036208D">
      <w:pPr>
        <w:spacing w:after="0" w:line="360" w:lineRule="auto"/>
        <w:ind w:firstLine="709"/>
        <w:jc w:val="both"/>
        <w:rPr>
          <w:rFonts w:ascii="Times New Roman" w:hAnsi="Times New Roman"/>
          <w:sz w:val="28"/>
          <w:szCs w:val="28"/>
        </w:rPr>
      </w:pPr>
      <w:r w:rsidRPr="004F51AD">
        <w:rPr>
          <w:rFonts w:ascii="Times New Roman" w:hAnsi="Times New Roman"/>
          <w:sz w:val="28"/>
          <w:szCs w:val="28"/>
        </w:rPr>
        <w:t>- обязательной части,</w:t>
      </w:r>
    </w:p>
    <w:p w:rsidR="0036208D" w:rsidRPr="004F51AD" w:rsidRDefault="0036208D" w:rsidP="0036208D">
      <w:pPr>
        <w:spacing w:after="0" w:line="360" w:lineRule="auto"/>
        <w:ind w:firstLine="709"/>
        <w:jc w:val="both"/>
        <w:rPr>
          <w:rFonts w:ascii="Times New Roman" w:hAnsi="Times New Roman"/>
          <w:sz w:val="28"/>
          <w:szCs w:val="28"/>
        </w:rPr>
      </w:pPr>
      <w:r w:rsidRPr="004F51AD">
        <w:rPr>
          <w:rFonts w:ascii="Times New Roman" w:hAnsi="Times New Roman"/>
          <w:sz w:val="28"/>
          <w:szCs w:val="28"/>
        </w:rPr>
        <w:t>- части, формируемой участниками образовательных отношений.</w:t>
      </w:r>
    </w:p>
    <w:p w:rsidR="0036208D" w:rsidRPr="004F51AD" w:rsidRDefault="0036208D" w:rsidP="0036208D">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В </w:t>
      </w:r>
      <w:r>
        <w:rPr>
          <w:rFonts w:ascii="Times New Roman" w:hAnsi="Times New Roman"/>
          <w:sz w:val="28"/>
          <w:szCs w:val="28"/>
        </w:rPr>
        <w:t xml:space="preserve">структуре адаптированной программы </w:t>
      </w:r>
      <w:r w:rsidRPr="004F51AD">
        <w:rPr>
          <w:rFonts w:ascii="Times New Roman" w:hAnsi="Times New Roman"/>
          <w:sz w:val="28"/>
          <w:szCs w:val="28"/>
        </w:rPr>
        <w:t>представлены:</w:t>
      </w:r>
    </w:p>
    <w:p w:rsidR="0036208D" w:rsidRPr="004F51AD" w:rsidRDefault="0036208D" w:rsidP="0036208D">
      <w:pPr>
        <w:spacing w:after="0" w:line="360" w:lineRule="auto"/>
        <w:ind w:firstLine="709"/>
        <w:jc w:val="both"/>
        <w:rPr>
          <w:rFonts w:ascii="Times New Roman" w:hAnsi="Times New Roman"/>
          <w:sz w:val="28"/>
          <w:szCs w:val="28"/>
        </w:rPr>
      </w:pPr>
      <w:r w:rsidRPr="004F51AD">
        <w:rPr>
          <w:rFonts w:ascii="Times New Roman" w:hAnsi="Times New Roman"/>
          <w:sz w:val="28"/>
          <w:szCs w:val="28"/>
        </w:rPr>
        <w:t>1</w:t>
      </w:r>
      <w:r>
        <w:rPr>
          <w:rFonts w:ascii="Times New Roman" w:hAnsi="Times New Roman"/>
          <w:sz w:val="28"/>
          <w:szCs w:val="28"/>
        </w:rPr>
        <w:t xml:space="preserve">.Пояснительная записка, в которой раскрыты: </w:t>
      </w:r>
      <w:r>
        <w:rPr>
          <w:rFonts w:ascii="Times New Roman" w:hAnsi="Times New Roman"/>
          <w:iCs/>
          <w:sz w:val="28"/>
          <w:szCs w:val="28"/>
        </w:rPr>
        <w:t xml:space="preserve">цель и задачи </w:t>
      </w:r>
      <w:r w:rsidR="00AC64C2">
        <w:rPr>
          <w:rFonts w:ascii="Times New Roman" w:hAnsi="Times New Roman"/>
          <w:iCs/>
          <w:sz w:val="28"/>
          <w:szCs w:val="28"/>
        </w:rPr>
        <w:t>АО</w:t>
      </w:r>
      <w:r>
        <w:rPr>
          <w:rFonts w:ascii="Times New Roman" w:hAnsi="Times New Roman"/>
          <w:iCs/>
          <w:sz w:val="28"/>
          <w:szCs w:val="28"/>
        </w:rPr>
        <w:t>О</w:t>
      </w:r>
      <w:r w:rsidRPr="004F51AD">
        <w:rPr>
          <w:rFonts w:ascii="Times New Roman" w:hAnsi="Times New Roman"/>
          <w:iCs/>
          <w:sz w:val="28"/>
          <w:szCs w:val="28"/>
        </w:rPr>
        <w:t>П</w:t>
      </w:r>
      <w:r>
        <w:rPr>
          <w:rFonts w:ascii="Times New Roman" w:hAnsi="Times New Roman"/>
          <w:iCs/>
          <w:sz w:val="28"/>
          <w:szCs w:val="28"/>
        </w:rPr>
        <w:t xml:space="preserve">, </w:t>
      </w:r>
      <w:r w:rsidRPr="004F51AD">
        <w:rPr>
          <w:rFonts w:ascii="Times New Roman" w:hAnsi="Times New Roman"/>
          <w:iCs/>
          <w:sz w:val="28"/>
          <w:szCs w:val="28"/>
        </w:rPr>
        <w:t xml:space="preserve">срок освоения </w:t>
      </w:r>
      <w:r>
        <w:rPr>
          <w:rFonts w:ascii="Times New Roman" w:hAnsi="Times New Roman"/>
          <w:iCs/>
          <w:sz w:val="28"/>
          <w:szCs w:val="28"/>
        </w:rPr>
        <w:t>А</w:t>
      </w:r>
      <w:r w:rsidRPr="004F51AD">
        <w:rPr>
          <w:rFonts w:ascii="Times New Roman" w:hAnsi="Times New Roman"/>
          <w:iCs/>
          <w:sz w:val="28"/>
          <w:szCs w:val="28"/>
        </w:rPr>
        <w:t>ООП</w:t>
      </w:r>
      <w:r>
        <w:rPr>
          <w:rFonts w:ascii="Times New Roman" w:hAnsi="Times New Roman"/>
          <w:iCs/>
          <w:sz w:val="28"/>
          <w:szCs w:val="28"/>
        </w:rPr>
        <w:t xml:space="preserve">, </w:t>
      </w:r>
      <w:r w:rsidRPr="004F51AD">
        <w:rPr>
          <w:rFonts w:ascii="Times New Roman" w:hAnsi="Times New Roman"/>
          <w:sz w:val="28"/>
          <w:szCs w:val="28"/>
        </w:rPr>
        <w:t xml:space="preserve">психолого-педагогическая характеристика обучающихся </w:t>
      </w:r>
      <w:r w:rsidR="00AC64C2">
        <w:rPr>
          <w:rFonts w:ascii="Times New Roman" w:hAnsi="Times New Roman"/>
          <w:sz w:val="28"/>
          <w:szCs w:val="28"/>
        </w:rPr>
        <w:t xml:space="preserve">с НОДА </w:t>
      </w:r>
      <w:r w:rsidRPr="004F51AD">
        <w:rPr>
          <w:rFonts w:ascii="Times New Roman" w:hAnsi="Times New Roman"/>
          <w:sz w:val="28"/>
          <w:szCs w:val="28"/>
        </w:rPr>
        <w:t>(требования к развитию обучающихся)</w:t>
      </w:r>
      <w:r>
        <w:rPr>
          <w:rFonts w:ascii="Times New Roman" w:hAnsi="Times New Roman"/>
          <w:sz w:val="28"/>
          <w:szCs w:val="28"/>
        </w:rPr>
        <w:t>.</w:t>
      </w:r>
    </w:p>
    <w:p w:rsidR="0036208D" w:rsidRDefault="0036208D" w:rsidP="0036208D">
      <w:pPr>
        <w:spacing w:after="0" w:line="360" w:lineRule="auto"/>
        <w:ind w:firstLine="709"/>
        <w:jc w:val="both"/>
        <w:rPr>
          <w:rFonts w:ascii="Times New Roman" w:hAnsi="Times New Roman"/>
          <w:spacing w:val="2"/>
          <w:sz w:val="28"/>
          <w:szCs w:val="28"/>
        </w:rPr>
      </w:pPr>
      <w:r w:rsidRPr="004F51AD">
        <w:rPr>
          <w:rFonts w:ascii="Times New Roman" w:hAnsi="Times New Roman"/>
          <w:sz w:val="28"/>
          <w:szCs w:val="28"/>
        </w:rPr>
        <w:t xml:space="preserve">2. </w:t>
      </w:r>
      <w:r>
        <w:rPr>
          <w:rFonts w:ascii="Times New Roman" w:hAnsi="Times New Roman"/>
          <w:spacing w:val="2"/>
          <w:sz w:val="28"/>
          <w:szCs w:val="28"/>
        </w:rPr>
        <w:t>П</w:t>
      </w:r>
      <w:r w:rsidRPr="004608C6">
        <w:rPr>
          <w:rFonts w:ascii="Times New Roman" w:hAnsi="Times New Roman"/>
          <w:spacing w:val="2"/>
          <w:sz w:val="28"/>
          <w:szCs w:val="28"/>
        </w:rPr>
        <w:t>ланируемые результаты освоени</w:t>
      </w:r>
      <w:r>
        <w:rPr>
          <w:rFonts w:ascii="Times New Roman" w:hAnsi="Times New Roman"/>
          <w:spacing w:val="2"/>
          <w:sz w:val="28"/>
          <w:szCs w:val="28"/>
        </w:rPr>
        <w:t>я обучающимися адаптированн</w:t>
      </w:r>
      <w:r w:rsidR="00AC64C2">
        <w:rPr>
          <w:rFonts w:ascii="Times New Roman" w:hAnsi="Times New Roman"/>
          <w:spacing w:val="2"/>
          <w:sz w:val="28"/>
          <w:szCs w:val="28"/>
        </w:rPr>
        <w:t xml:space="preserve">ой </w:t>
      </w:r>
      <w:r>
        <w:rPr>
          <w:rFonts w:ascii="Times New Roman" w:hAnsi="Times New Roman"/>
          <w:spacing w:val="2"/>
          <w:sz w:val="28"/>
          <w:szCs w:val="28"/>
        </w:rPr>
        <w:t>образовательн</w:t>
      </w:r>
      <w:r w:rsidR="00AC64C2">
        <w:rPr>
          <w:rFonts w:ascii="Times New Roman" w:hAnsi="Times New Roman"/>
          <w:spacing w:val="2"/>
          <w:sz w:val="28"/>
          <w:szCs w:val="28"/>
        </w:rPr>
        <w:t xml:space="preserve">ой </w:t>
      </w:r>
      <w:r>
        <w:rPr>
          <w:rFonts w:ascii="Times New Roman" w:hAnsi="Times New Roman"/>
          <w:spacing w:val="2"/>
          <w:sz w:val="28"/>
          <w:szCs w:val="28"/>
        </w:rPr>
        <w:t xml:space="preserve"> программ</w:t>
      </w:r>
      <w:r w:rsidR="00AC64C2">
        <w:rPr>
          <w:rFonts w:ascii="Times New Roman" w:hAnsi="Times New Roman"/>
          <w:spacing w:val="2"/>
          <w:sz w:val="28"/>
          <w:szCs w:val="28"/>
        </w:rPr>
        <w:t>ы</w:t>
      </w:r>
      <w:r>
        <w:rPr>
          <w:rFonts w:ascii="Times New Roman" w:hAnsi="Times New Roman"/>
          <w:spacing w:val="2"/>
          <w:sz w:val="28"/>
          <w:szCs w:val="28"/>
        </w:rPr>
        <w:t xml:space="preserve"> начального общего образования.</w:t>
      </w:r>
    </w:p>
    <w:p w:rsidR="0036208D" w:rsidRPr="004F51AD" w:rsidRDefault="0036208D" w:rsidP="0036208D">
      <w:pPr>
        <w:spacing w:after="0" w:line="360" w:lineRule="auto"/>
        <w:ind w:firstLine="709"/>
        <w:jc w:val="both"/>
        <w:rPr>
          <w:rFonts w:ascii="Times New Roman" w:hAnsi="Times New Roman"/>
          <w:sz w:val="28"/>
          <w:szCs w:val="28"/>
        </w:rPr>
      </w:pPr>
      <w:r w:rsidRPr="004F51AD">
        <w:rPr>
          <w:rFonts w:ascii="Times New Roman" w:hAnsi="Times New Roman"/>
          <w:sz w:val="28"/>
          <w:szCs w:val="28"/>
        </w:rPr>
        <w:t>3. Содержание образования</w:t>
      </w:r>
      <w:r>
        <w:rPr>
          <w:rFonts w:ascii="Times New Roman" w:hAnsi="Times New Roman"/>
          <w:sz w:val="28"/>
          <w:szCs w:val="28"/>
        </w:rPr>
        <w:t>:</w:t>
      </w:r>
    </w:p>
    <w:p w:rsidR="0036208D" w:rsidRPr="004F51AD" w:rsidRDefault="0036208D" w:rsidP="0036208D">
      <w:pPr>
        <w:spacing w:after="0" w:line="360" w:lineRule="auto"/>
        <w:ind w:firstLine="709"/>
        <w:jc w:val="both"/>
        <w:rPr>
          <w:rFonts w:ascii="Times New Roman" w:hAnsi="Times New Roman"/>
          <w:iCs/>
          <w:sz w:val="28"/>
          <w:szCs w:val="28"/>
        </w:rPr>
      </w:pPr>
      <w:r w:rsidRPr="004F51AD">
        <w:rPr>
          <w:rFonts w:ascii="Times New Roman" w:hAnsi="Times New Roman"/>
          <w:sz w:val="28"/>
          <w:szCs w:val="28"/>
        </w:rPr>
        <w:t xml:space="preserve">- </w:t>
      </w:r>
      <w:r>
        <w:rPr>
          <w:rFonts w:ascii="Times New Roman" w:hAnsi="Times New Roman"/>
          <w:sz w:val="28"/>
          <w:szCs w:val="28"/>
        </w:rPr>
        <w:t>У</w:t>
      </w:r>
      <w:r w:rsidRPr="004F51AD">
        <w:rPr>
          <w:rFonts w:ascii="Times New Roman" w:hAnsi="Times New Roman"/>
          <w:sz w:val="28"/>
          <w:szCs w:val="28"/>
        </w:rPr>
        <w:t xml:space="preserve">чебный план, включающий </w:t>
      </w:r>
      <w:r w:rsidRPr="004F51AD">
        <w:rPr>
          <w:rFonts w:ascii="Times New Roman" w:hAnsi="Times New Roman"/>
          <w:iCs/>
          <w:sz w:val="28"/>
          <w:szCs w:val="28"/>
        </w:rPr>
        <w:t>календарный график организации учебного процесса (</w:t>
      </w:r>
      <w:r w:rsidRPr="004F51AD">
        <w:rPr>
          <w:rFonts w:ascii="Times New Roman" w:hAnsi="Times New Roman"/>
          <w:sz w:val="28"/>
          <w:szCs w:val="28"/>
        </w:rPr>
        <w:t>Примерный календарный учебный график)</w:t>
      </w:r>
      <w:r>
        <w:rPr>
          <w:rFonts w:ascii="Times New Roman" w:hAnsi="Times New Roman"/>
          <w:sz w:val="28"/>
          <w:szCs w:val="28"/>
        </w:rPr>
        <w:t>.</w:t>
      </w:r>
    </w:p>
    <w:p w:rsidR="0036208D" w:rsidRPr="004F51AD" w:rsidRDefault="0036208D" w:rsidP="0036208D">
      <w:pPr>
        <w:spacing w:after="0" w:line="360" w:lineRule="auto"/>
        <w:ind w:firstLine="709"/>
        <w:jc w:val="both"/>
        <w:rPr>
          <w:rFonts w:ascii="Times New Roman" w:hAnsi="Times New Roman"/>
          <w:sz w:val="28"/>
          <w:szCs w:val="28"/>
        </w:rPr>
      </w:pPr>
      <w:r w:rsidRPr="004F51AD">
        <w:rPr>
          <w:rFonts w:ascii="Times New Roman" w:hAnsi="Times New Roman"/>
          <w:iCs/>
          <w:spacing w:val="-2"/>
          <w:sz w:val="28"/>
          <w:szCs w:val="28"/>
        </w:rPr>
        <w:t xml:space="preserve">- </w:t>
      </w:r>
      <w:r>
        <w:rPr>
          <w:rFonts w:ascii="Times New Roman" w:hAnsi="Times New Roman"/>
          <w:sz w:val="28"/>
          <w:szCs w:val="28"/>
        </w:rPr>
        <w:t>Р</w:t>
      </w:r>
      <w:r w:rsidRPr="004F51AD">
        <w:rPr>
          <w:rFonts w:ascii="Times New Roman" w:hAnsi="Times New Roman"/>
          <w:sz w:val="28"/>
          <w:szCs w:val="28"/>
        </w:rPr>
        <w:t>абочие программы учебных предметов</w:t>
      </w:r>
      <w:r w:rsidRPr="004F51AD">
        <w:rPr>
          <w:rFonts w:ascii="Times New Roman" w:hAnsi="Times New Roman"/>
          <w:iCs/>
          <w:spacing w:val="-2"/>
          <w:sz w:val="28"/>
          <w:szCs w:val="28"/>
        </w:rPr>
        <w:t>.</w:t>
      </w:r>
    </w:p>
    <w:p w:rsidR="0036208D" w:rsidRPr="00055CE5" w:rsidRDefault="0036208D" w:rsidP="0036208D">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36208D" w:rsidRPr="00055CE5" w:rsidRDefault="0036208D" w:rsidP="0036208D">
      <w:pPr>
        <w:autoSpaceDE w:val="0"/>
        <w:autoSpaceDN w:val="0"/>
        <w:adjustRightInd w:val="0"/>
        <w:spacing w:after="0" w:line="360" w:lineRule="auto"/>
        <w:ind w:firstLine="709"/>
        <w:jc w:val="both"/>
        <w:rPr>
          <w:rFonts w:ascii="Times New Roman" w:hAnsi="Times New Roman"/>
          <w:sz w:val="28"/>
          <w:szCs w:val="28"/>
        </w:rPr>
      </w:pPr>
      <w:r w:rsidRPr="00055CE5">
        <w:rPr>
          <w:rFonts w:ascii="Times New Roman" w:hAnsi="Times New Roman"/>
          <w:spacing w:val="2"/>
          <w:sz w:val="28"/>
          <w:szCs w:val="28"/>
        </w:rPr>
        <w:t>- Программы коррекционных курсов.</w:t>
      </w:r>
    </w:p>
    <w:p w:rsidR="0036208D" w:rsidRPr="00055CE5" w:rsidRDefault="0036208D" w:rsidP="0036208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П</w:t>
      </w:r>
      <w:r w:rsidRPr="00055CE5">
        <w:rPr>
          <w:rFonts w:ascii="Times New Roman" w:hAnsi="Times New Roman"/>
          <w:sz w:val="28"/>
          <w:szCs w:val="28"/>
        </w:rPr>
        <w:t>рограмм</w:t>
      </w:r>
      <w:r>
        <w:rPr>
          <w:rFonts w:ascii="Times New Roman" w:hAnsi="Times New Roman"/>
          <w:sz w:val="28"/>
          <w:szCs w:val="28"/>
        </w:rPr>
        <w:t>а</w:t>
      </w:r>
      <w:r w:rsidRPr="00055CE5">
        <w:rPr>
          <w:rFonts w:ascii="Times New Roman" w:hAnsi="Times New Roman"/>
          <w:sz w:val="28"/>
          <w:szCs w:val="28"/>
        </w:rPr>
        <w:t xml:space="preserve"> формирования универсальных учебных действий </w:t>
      </w:r>
      <w:r>
        <w:rPr>
          <w:rFonts w:ascii="Times New Roman" w:hAnsi="Times New Roman"/>
          <w:sz w:val="28"/>
          <w:szCs w:val="28"/>
        </w:rPr>
        <w:t>у</w:t>
      </w:r>
      <w:r w:rsidRPr="00055CE5">
        <w:rPr>
          <w:rFonts w:ascii="Times New Roman" w:hAnsi="Times New Roman"/>
          <w:sz w:val="28"/>
          <w:szCs w:val="28"/>
        </w:rPr>
        <w:t xml:space="preserve"> обучающихся</w:t>
      </w:r>
      <w:r>
        <w:rPr>
          <w:rFonts w:ascii="Times New Roman" w:hAnsi="Times New Roman"/>
          <w:sz w:val="28"/>
          <w:szCs w:val="28"/>
        </w:rPr>
        <w:t xml:space="preserve"> с НОДА</w:t>
      </w:r>
      <w:r w:rsidRPr="00055CE5">
        <w:rPr>
          <w:rFonts w:ascii="Times New Roman" w:hAnsi="Times New Roman"/>
          <w:sz w:val="28"/>
          <w:szCs w:val="28"/>
        </w:rPr>
        <w:t xml:space="preserve"> на ступен</w:t>
      </w:r>
      <w:r>
        <w:rPr>
          <w:rFonts w:ascii="Times New Roman" w:hAnsi="Times New Roman"/>
          <w:sz w:val="28"/>
          <w:szCs w:val="28"/>
        </w:rPr>
        <w:t>и начального общего образования.</w:t>
      </w:r>
    </w:p>
    <w:p w:rsidR="0036208D" w:rsidRPr="00055CE5" w:rsidRDefault="0036208D" w:rsidP="0036208D">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36208D" w:rsidRPr="00055CE5" w:rsidRDefault="0036208D" w:rsidP="0036208D">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36208D" w:rsidRPr="004F51AD" w:rsidRDefault="0036208D" w:rsidP="0036208D">
      <w:pPr>
        <w:spacing w:after="0" w:line="360" w:lineRule="auto"/>
        <w:ind w:firstLine="709"/>
        <w:jc w:val="both"/>
        <w:rPr>
          <w:rFonts w:ascii="Times New Roman" w:hAnsi="Times New Roman"/>
          <w:i/>
          <w:sz w:val="28"/>
          <w:szCs w:val="28"/>
        </w:rPr>
      </w:pPr>
      <w:r w:rsidRPr="004F51AD">
        <w:rPr>
          <w:rFonts w:ascii="Times New Roman" w:hAnsi="Times New Roman"/>
          <w:sz w:val="28"/>
          <w:szCs w:val="28"/>
        </w:rPr>
        <w:t>4.</w:t>
      </w:r>
      <w:r>
        <w:rPr>
          <w:rFonts w:ascii="Times New Roman" w:hAnsi="Times New Roman"/>
          <w:spacing w:val="2"/>
          <w:sz w:val="28"/>
          <w:szCs w:val="28"/>
        </w:rPr>
        <w:t>С</w:t>
      </w:r>
      <w:r w:rsidRPr="004608C6">
        <w:rPr>
          <w:rFonts w:ascii="Times New Roman" w:hAnsi="Times New Roman"/>
          <w:spacing w:val="2"/>
          <w:sz w:val="28"/>
          <w:szCs w:val="28"/>
        </w:rPr>
        <w:t>истем</w:t>
      </w:r>
      <w:r>
        <w:rPr>
          <w:rFonts w:ascii="Times New Roman" w:hAnsi="Times New Roman"/>
          <w:spacing w:val="2"/>
          <w:sz w:val="28"/>
          <w:szCs w:val="28"/>
        </w:rPr>
        <w:t>а</w:t>
      </w:r>
      <w:r w:rsidRPr="004608C6">
        <w:rPr>
          <w:rFonts w:ascii="Times New Roman" w:hAnsi="Times New Roman"/>
          <w:spacing w:val="2"/>
          <w:sz w:val="28"/>
          <w:szCs w:val="28"/>
        </w:rPr>
        <w:t xml:space="preserve"> оценки достижения </w:t>
      </w:r>
      <w:r>
        <w:rPr>
          <w:rFonts w:ascii="Times New Roman" w:hAnsi="Times New Roman"/>
          <w:spacing w:val="2"/>
          <w:sz w:val="28"/>
          <w:szCs w:val="28"/>
        </w:rPr>
        <w:t xml:space="preserve">обучающимися </w:t>
      </w:r>
      <w:r w:rsidRPr="004608C6">
        <w:rPr>
          <w:rFonts w:ascii="Times New Roman" w:hAnsi="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spacing w:val="2"/>
          <w:sz w:val="28"/>
          <w:szCs w:val="28"/>
        </w:rPr>
        <w:t>начального общего образования.</w:t>
      </w:r>
    </w:p>
    <w:p w:rsidR="0036208D" w:rsidRPr="004F51AD" w:rsidRDefault="0036208D" w:rsidP="0036208D">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4F51AD">
        <w:rPr>
          <w:rFonts w:ascii="Times New Roman" w:hAnsi="Times New Roman"/>
          <w:sz w:val="28"/>
          <w:szCs w:val="28"/>
        </w:rPr>
        <w:t>Условия реализации ООП</w:t>
      </w:r>
      <w:r>
        <w:rPr>
          <w:rFonts w:ascii="Times New Roman" w:hAnsi="Times New Roman"/>
          <w:sz w:val="28"/>
          <w:szCs w:val="28"/>
        </w:rPr>
        <w:t xml:space="preserve">: </w:t>
      </w:r>
    </w:p>
    <w:p w:rsidR="0036208D" w:rsidRPr="004F51AD" w:rsidRDefault="0036208D" w:rsidP="0036208D">
      <w:pPr>
        <w:pStyle w:val="14"/>
        <w:shd w:val="clear" w:color="auto" w:fill="FFFFFF"/>
        <w:ind w:left="0" w:firstLine="709"/>
        <w:jc w:val="both"/>
        <w:rPr>
          <w:kern w:val="28"/>
          <w:sz w:val="28"/>
          <w:szCs w:val="28"/>
        </w:rPr>
      </w:pPr>
      <w:r w:rsidRPr="004F51AD">
        <w:rPr>
          <w:kern w:val="28"/>
          <w:sz w:val="28"/>
          <w:szCs w:val="28"/>
        </w:rPr>
        <w:t xml:space="preserve">- кадровые условия, </w:t>
      </w:r>
    </w:p>
    <w:p w:rsidR="0036208D" w:rsidRPr="004F51AD" w:rsidRDefault="0036208D" w:rsidP="0036208D">
      <w:pPr>
        <w:pStyle w:val="14"/>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36208D" w:rsidRDefault="0036208D" w:rsidP="0036208D">
      <w:pPr>
        <w:pStyle w:val="14"/>
        <w:shd w:val="clear" w:color="auto" w:fill="FFFFFF"/>
        <w:ind w:left="0" w:firstLine="709"/>
        <w:jc w:val="both"/>
        <w:rPr>
          <w:kern w:val="28"/>
          <w:sz w:val="28"/>
          <w:szCs w:val="28"/>
        </w:rPr>
      </w:pPr>
      <w:r w:rsidRPr="004F51AD">
        <w:rPr>
          <w:kern w:val="28"/>
          <w:sz w:val="28"/>
          <w:szCs w:val="28"/>
        </w:rPr>
        <w:t>- материально-технические условия.</w:t>
      </w:r>
    </w:p>
    <w:p w:rsidR="0036208D" w:rsidRDefault="0036208D" w:rsidP="0036208D">
      <w:pPr>
        <w:tabs>
          <w:tab w:val="left" w:pos="0"/>
          <w:tab w:val="right" w:leader="dot" w:pos="9639"/>
        </w:tabs>
        <w:spacing w:after="0" w:line="360" w:lineRule="auto"/>
        <w:ind w:firstLine="709"/>
        <w:jc w:val="both"/>
        <w:rPr>
          <w:rFonts w:ascii="Times New Roman" w:hAnsi="Times New Roman"/>
          <w:b/>
          <w:caps/>
          <w:sz w:val="28"/>
          <w:szCs w:val="28"/>
        </w:rPr>
      </w:pPr>
      <w:r>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НОО</w:t>
      </w:r>
      <w:r w:rsidRPr="00C37B1B">
        <w:rPr>
          <w:rFonts w:ascii="Times New Roman" w:hAnsi="Times New Roman"/>
          <w:kern w:val="28"/>
          <w:sz w:val="28"/>
          <w:szCs w:val="28"/>
        </w:rPr>
        <w:t xml:space="preserve"> для</w:t>
      </w:r>
      <w:r>
        <w:rPr>
          <w:rFonts w:ascii="Times New Roman" w:hAnsi="Times New Roman"/>
          <w:kern w:val="28"/>
          <w:sz w:val="28"/>
          <w:szCs w:val="28"/>
        </w:rPr>
        <w:t xml:space="preserve"> обучающихся с нарушениями опорно-двигательного аппарата</w:t>
      </w:r>
      <w:r w:rsidRPr="00C37B1B">
        <w:rPr>
          <w:rFonts w:ascii="Times New Roman" w:hAnsi="Times New Roman"/>
          <w:kern w:val="28"/>
          <w:sz w:val="28"/>
          <w:szCs w:val="28"/>
        </w:rPr>
        <w:t xml:space="preserve"> заложены дифференцированный и деятельностный подходы.</w:t>
      </w:r>
    </w:p>
    <w:p w:rsidR="0036208D" w:rsidRPr="00C37B1B" w:rsidRDefault="0036208D" w:rsidP="00AC64C2">
      <w:pPr>
        <w:spacing w:after="0" w:line="360" w:lineRule="auto"/>
        <w:ind w:firstLine="709"/>
        <w:jc w:val="both"/>
        <w:rPr>
          <w:rFonts w:ascii="Times New Roman" w:hAnsi="Times New Roman"/>
          <w:bCs/>
          <w:iCs/>
          <w:kern w:val="28"/>
          <w:sz w:val="28"/>
          <w:szCs w:val="28"/>
        </w:rPr>
      </w:pPr>
      <w:r w:rsidRPr="0054111D">
        <w:rPr>
          <w:rFonts w:ascii="Times New Roman" w:hAnsi="Times New Roman"/>
          <w:b/>
          <w:bCs/>
          <w:i/>
          <w:iCs/>
          <w:kern w:val="28"/>
          <w:sz w:val="28"/>
          <w:szCs w:val="28"/>
        </w:rPr>
        <w:t>Дифференцированный</w:t>
      </w:r>
      <w:r w:rsidRPr="00C37B1B">
        <w:rPr>
          <w:rFonts w:ascii="Times New Roman" w:hAnsi="Times New Roman"/>
          <w:bCs/>
          <w:iCs/>
          <w:kern w:val="28"/>
          <w:sz w:val="28"/>
          <w:szCs w:val="28"/>
        </w:rPr>
        <w:t xml:space="preserve"> п</w:t>
      </w:r>
      <w:r>
        <w:rPr>
          <w:rFonts w:ascii="Times New Roman" w:hAnsi="Times New Roman"/>
          <w:bCs/>
          <w:iCs/>
          <w:kern w:val="28"/>
          <w:sz w:val="28"/>
          <w:szCs w:val="28"/>
        </w:rPr>
        <w:t>одход к построению АООП НОО для</w:t>
      </w:r>
      <w:r w:rsidRPr="00C37B1B">
        <w:rPr>
          <w:rFonts w:ascii="Times New Roman" w:hAnsi="Times New Roman"/>
          <w:kern w:val="28"/>
          <w:sz w:val="28"/>
          <w:szCs w:val="28"/>
        </w:rPr>
        <w:t xml:space="preserve"> детей</w:t>
      </w:r>
      <w:r w:rsidR="00AC64C2">
        <w:rPr>
          <w:rFonts w:ascii="Times New Roman" w:hAnsi="Times New Roman"/>
          <w:kern w:val="28"/>
          <w:sz w:val="28"/>
          <w:szCs w:val="28"/>
        </w:rPr>
        <w:t xml:space="preserve"> </w:t>
      </w:r>
      <w:r>
        <w:rPr>
          <w:rFonts w:ascii="Times New Roman" w:hAnsi="Times New Roman"/>
          <w:bCs/>
          <w:iCs/>
          <w:kern w:val="28"/>
          <w:sz w:val="28"/>
          <w:szCs w:val="28"/>
        </w:rPr>
        <w:t xml:space="preserve">с НОДА </w:t>
      </w:r>
      <w:r w:rsidRPr="00C37B1B">
        <w:rPr>
          <w:rFonts w:ascii="Times New Roman" w:hAnsi="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bCs/>
          <w:iCs/>
          <w:kern w:val="28"/>
          <w:sz w:val="28"/>
          <w:szCs w:val="28"/>
        </w:rPr>
        <w:t>проявляются в неоднородности возможностей</w:t>
      </w:r>
      <w:r w:rsidRPr="00C37B1B">
        <w:rPr>
          <w:rFonts w:ascii="Times New Roman" w:hAnsi="Times New Roman"/>
          <w:bCs/>
          <w:iCs/>
          <w:kern w:val="28"/>
          <w:sz w:val="28"/>
          <w:szCs w:val="28"/>
        </w:rPr>
        <w:t xml:space="preserve"> освоения содержания образования. </w:t>
      </w:r>
    </w:p>
    <w:p w:rsidR="0036208D" w:rsidRPr="00C37B1B" w:rsidRDefault="0036208D" w:rsidP="0036208D">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Применение дифференцированного подхода к созданию образовательн</w:t>
      </w:r>
      <w:r w:rsidR="00AC64C2">
        <w:rPr>
          <w:rFonts w:ascii="Times New Roman" w:hAnsi="Times New Roman"/>
          <w:bCs/>
          <w:iCs/>
          <w:kern w:val="28"/>
          <w:sz w:val="28"/>
          <w:szCs w:val="28"/>
        </w:rPr>
        <w:t>ой</w:t>
      </w:r>
      <w:r w:rsidRPr="00C37B1B">
        <w:rPr>
          <w:rFonts w:ascii="Times New Roman" w:hAnsi="Times New Roman"/>
          <w:bCs/>
          <w:iCs/>
          <w:kern w:val="28"/>
          <w:sz w:val="28"/>
          <w:szCs w:val="28"/>
        </w:rPr>
        <w:t xml:space="preserve"> программ</w:t>
      </w:r>
      <w:r w:rsidR="00AC64C2">
        <w:rPr>
          <w:rFonts w:ascii="Times New Roman" w:hAnsi="Times New Roman"/>
          <w:bCs/>
          <w:iCs/>
          <w:kern w:val="28"/>
          <w:sz w:val="28"/>
          <w:szCs w:val="28"/>
        </w:rPr>
        <w:t>ы</w:t>
      </w:r>
      <w:r w:rsidRPr="00C37B1B">
        <w:rPr>
          <w:rFonts w:ascii="Times New Roman" w:hAnsi="Times New Roman"/>
          <w:bCs/>
          <w:iCs/>
          <w:kern w:val="28"/>
          <w:sz w:val="28"/>
          <w:szCs w:val="28"/>
        </w:rPr>
        <w:t xml:space="preserve"> обеспечивает </w:t>
      </w:r>
      <w:r w:rsidRPr="00C37B1B">
        <w:rPr>
          <w:rFonts w:ascii="Times New Roman" w:hAnsi="Times New Roman"/>
          <w:kern w:val="28"/>
          <w:sz w:val="28"/>
          <w:szCs w:val="28"/>
        </w:rPr>
        <w:t>разнообразие содержания, предоставляя детям</w:t>
      </w:r>
      <w:r>
        <w:rPr>
          <w:rFonts w:ascii="Times New Roman" w:hAnsi="Times New Roman"/>
          <w:kern w:val="28"/>
          <w:sz w:val="28"/>
          <w:szCs w:val="28"/>
        </w:rPr>
        <w:t xml:space="preserve"> с НОДА </w:t>
      </w:r>
      <w:r w:rsidRPr="00C37B1B">
        <w:rPr>
          <w:rFonts w:ascii="Times New Roman" w:hAnsi="Times New Roman"/>
          <w:kern w:val="28"/>
          <w:sz w:val="28"/>
          <w:szCs w:val="28"/>
        </w:rPr>
        <w:t xml:space="preserve">возможность реализовать индивидуальный потенциал развития. </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b/>
          <w:bCs/>
          <w:i/>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процесса обучения и воспитания обу</w:t>
      </w:r>
      <w:r w:rsidRPr="00C37B1B">
        <w:rPr>
          <w:rFonts w:ascii="Times New Roman" w:hAnsi="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kern w:val="28"/>
          <w:sz w:val="28"/>
          <w:szCs w:val="28"/>
        </w:rPr>
        <w:t>я</w:t>
      </w:r>
      <w:r w:rsidRPr="00C37B1B">
        <w:rPr>
          <w:rFonts w:ascii="Times New Roman" w:hAnsi="Times New Roman"/>
          <w:kern w:val="28"/>
          <w:sz w:val="28"/>
          <w:szCs w:val="28"/>
        </w:rPr>
        <w:t xml:space="preserve"> образования.</w:t>
      </w:r>
    </w:p>
    <w:p w:rsidR="0036208D" w:rsidRPr="00C37B1B" w:rsidRDefault="00AC64C2" w:rsidP="0036208D">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В </w:t>
      </w:r>
      <w:r w:rsidR="0036208D" w:rsidRPr="00C37B1B">
        <w:rPr>
          <w:rFonts w:ascii="Times New Roman" w:hAnsi="Times New Roman"/>
          <w:kern w:val="28"/>
          <w:sz w:val="28"/>
          <w:szCs w:val="28"/>
        </w:rPr>
        <w:t>АООП начального общего образования дл</w:t>
      </w:r>
      <w:r w:rsidR="0036208D">
        <w:rPr>
          <w:rFonts w:ascii="Times New Roman" w:hAnsi="Times New Roman"/>
          <w:kern w:val="28"/>
          <w:sz w:val="28"/>
          <w:szCs w:val="28"/>
        </w:rPr>
        <w:t>я</w:t>
      </w:r>
      <w:r w:rsidR="0036208D" w:rsidRPr="00C37B1B">
        <w:rPr>
          <w:rFonts w:ascii="Times New Roman" w:hAnsi="Times New Roman"/>
          <w:kern w:val="28"/>
          <w:sz w:val="28"/>
          <w:szCs w:val="28"/>
        </w:rPr>
        <w:t xml:space="preserve"> обучающихся </w:t>
      </w:r>
      <w:r w:rsidR="0036208D">
        <w:rPr>
          <w:rFonts w:ascii="Times New Roman" w:hAnsi="Times New Roman"/>
          <w:kern w:val="28"/>
          <w:sz w:val="28"/>
          <w:szCs w:val="28"/>
        </w:rPr>
        <w:t xml:space="preserve">с НОДА </w:t>
      </w:r>
      <w:r w:rsidR="0036208D" w:rsidRPr="00C37B1B">
        <w:rPr>
          <w:rFonts w:ascii="Times New Roman" w:hAnsi="Times New Roman"/>
          <w:kern w:val="28"/>
          <w:sz w:val="28"/>
          <w:szCs w:val="28"/>
        </w:rPr>
        <w:t>реализация деятельностного подхода обеспечивает:</w:t>
      </w:r>
    </w:p>
    <w:p w:rsidR="0036208D" w:rsidRPr="00C37B1B" w:rsidRDefault="0036208D" w:rsidP="0036208D">
      <w:pPr>
        <w:numPr>
          <w:ilvl w:val="0"/>
          <w:numId w:val="4"/>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lastRenderedPageBreak/>
        <w:t>придание результатам образования социально и личностно значимого характера;</w:t>
      </w:r>
    </w:p>
    <w:p w:rsidR="0036208D" w:rsidRPr="00C37B1B" w:rsidRDefault="0036208D" w:rsidP="0036208D">
      <w:pPr>
        <w:numPr>
          <w:ilvl w:val="0"/>
          <w:numId w:val="4"/>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прочное усвоение обучающимися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36208D" w:rsidRPr="00C37B1B" w:rsidRDefault="0036208D" w:rsidP="0036208D">
      <w:pPr>
        <w:numPr>
          <w:ilvl w:val="0"/>
          <w:numId w:val="4"/>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36208D" w:rsidRPr="00C37B1B" w:rsidRDefault="0036208D" w:rsidP="0036208D">
      <w:pPr>
        <w:numPr>
          <w:ilvl w:val="0"/>
          <w:numId w:val="4"/>
        </w:numPr>
        <w:tabs>
          <w:tab w:val="clear" w:pos="720"/>
        </w:tabs>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обеспечение условий для общекультурного и личностного развити</w:t>
      </w:r>
      <w:r>
        <w:rPr>
          <w:rFonts w:ascii="Times New Roman" w:hAnsi="Times New Roman"/>
          <w:kern w:val="28"/>
          <w:sz w:val="28"/>
          <w:szCs w:val="28"/>
        </w:rPr>
        <w:t>я</w:t>
      </w:r>
      <w:r w:rsidRPr="00C37B1B">
        <w:rPr>
          <w:rFonts w:ascii="Times New Roman" w:hAnsi="Times New Roman"/>
          <w:kern w:val="28"/>
          <w:sz w:val="28"/>
          <w:szCs w:val="28"/>
        </w:rPr>
        <w:t xml:space="preserve"> обучающихся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В основу </w:t>
      </w:r>
      <w:r w:rsidRPr="00C37B1B">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 xml:space="preserve">адаптированной </w:t>
      </w:r>
      <w:r w:rsidRPr="00C37B1B">
        <w:rPr>
          <w:rFonts w:ascii="Times New Roman" w:hAnsi="Times New Roman"/>
          <w:spacing w:val="2"/>
          <w:kern w:val="28"/>
          <w:sz w:val="28"/>
          <w:szCs w:val="28"/>
        </w:rPr>
        <w:t xml:space="preserve">основной </w:t>
      </w:r>
      <w:r>
        <w:rPr>
          <w:rFonts w:ascii="Times New Roman" w:hAnsi="Times New Roman"/>
          <w:spacing w:val="2"/>
          <w:kern w:val="28"/>
          <w:sz w:val="28"/>
          <w:szCs w:val="28"/>
        </w:rPr>
        <w:t>обще</w:t>
      </w:r>
      <w:r w:rsidRPr="00C37B1B">
        <w:rPr>
          <w:rFonts w:ascii="Times New Roman" w:hAnsi="Times New Roman"/>
          <w:spacing w:val="2"/>
          <w:kern w:val="28"/>
          <w:sz w:val="28"/>
          <w:szCs w:val="28"/>
        </w:rPr>
        <w:t xml:space="preserve">образовательной программы начального общего образования </w:t>
      </w:r>
      <w:r>
        <w:rPr>
          <w:rFonts w:ascii="Times New Roman" w:hAnsi="Times New Roman"/>
          <w:kern w:val="28"/>
          <w:sz w:val="28"/>
          <w:szCs w:val="28"/>
        </w:rPr>
        <w:t>обучающихся с НОДА</w:t>
      </w:r>
      <w:r w:rsidRPr="00C37B1B">
        <w:rPr>
          <w:rFonts w:ascii="Times New Roman" w:hAnsi="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5"/>
          <w:rFonts w:ascii="Times New Roman" w:hAnsi="Times New Roman"/>
          <w:kern w:val="28"/>
          <w:sz w:val="28"/>
          <w:szCs w:val="28"/>
        </w:rPr>
        <w:footnoteReference w:id="3"/>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учета типологических и индивидуальных образовательных потребностей обучающихся;</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коррекционной направленности образовательного процесса;</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36208D" w:rsidRPr="00C37B1B" w:rsidRDefault="0036208D" w:rsidP="0036208D">
      <w:pPr>
        <w:spacing w:after="0" w:line="360" w:lineRule="auto"/>
        <w:ind w:firstLine="709"/>
        <w:rPr>
          <w:rFonts w:ascii="Times New Roman" w:hAnsi="Times New Roman"/>
          <w:kern w:val="28"/>
          <w:sz w:val="28"/>
          <w:szCs w:val="28"/>
        </w:rPr>
      </w:pPr>
      <w:r w:rsidRPr="00C37B1B">
        <w:rPr>
          <w:rFonts w:ascii="Times New Roman" w:hAnsi="Times New Roman"/>
          <w:kern w:val="28"/>
          <w:sz w:val="28"/>
          <w:szCs w:val="28"/>
        </w:rPr>
        <w:lastRenderedPageBreak/>
        <w:t xml:space="preserve">- онтогенетический принцип; </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kern w:val="28"/>
          <w:sz w:val="28"/>
          <w:szCs w:val="28"/>
        </w:rPr>
        <w:t>обучающихся с НОДА;</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 </w:t>
      </w:r>
      <w:r>
        <w:rPr>
          <w:rFonts w:ascii="Times New Roman" w:hAnsi="Times New Roman"/>
          <w:kern w:val="28"/>
          <w:sz w:val="28"/>
          <w:szCs w:val="28"/>
        </w:rPr>
        <w:t>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содержание образования едино; в</w:t>
      </w:r>
      <w:r w:rsidRPr="00C37B1B">
        <w:rPr>
          <w:rFonts w:ascii="Times New Roman" w:hAnsi="Times New Roman"/>
          <w:kern w:val="28"/>
          <w:sz w:val="28"/>
          <w:szCs w:val="28"/>
        </w:rPr>
        <w:t xml:space="preserve"> основе структуры содержания образования лежит не понятие предмета, а по</w:t>
      </w:r>
      <w:r>
        <w:rPr>
          <w:rFonts w:ascii="Times New Roman" w:hAnsi="Times New Roman"/>
          <w:kern w:val="28"/>
          <w:sz w:val="28"/>
          <w:szCs w:val="28"/>
        </w:rPr>
        <w:t>нятие «образовательной области»;</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6208D" w:rsidRPr="00C37B1B"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36208D" w:rsidRDefault="0036208D" w:rsidP="0036208D">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сотрудничества с семьей.</w:t>
      </w:r>
    </w:p>
    <w:p w:rsidR="0036208D" w:rsidRPr="0036208D" w:rsidRDefault="0036208D" w:rsidP="0036208D">
      <w:pPr>
        <w:rPr>
          <w:lang w:eastAsia="en-US"/>
        </w:rPr>
      </w:pPr>
    </w:p>
    <w:p w:rsidR="00896A3F" w:rsidRPr="00B40C6A" w:rsidRDefault="00896A3F" w:rsidP="00896A3F">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000A274D">
        <w:rPr>
          <w:rFonts w:ascii="Times New Roman" w:hAnsi="Times New Roman"/>
          <w:b/>
          <w:sz w:val="28"/>
          <w:szCs w:val="28"/>
        </w:rPr>
        <w:t xml:space="preserve"> - </w:t>
      </w:r>
      <w:r w:rsidRPr="00B40C6A">
        <w:rPr>
          <w:rFonts w:ascii="Times New Roman" w:eastAsia="Times New Roman" w:hAnsi="Times New Roman" w:cs="Times New Roman"/>
          <w:sz w:val="28"/>
          <w:szCs w:val="28"/>
        </w:rPr>
        <w:t xml:space="preserve">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896A3F" w:rsidRDefault="000A274D" w:rsidP="00896A3F">
      <w:pPr>
        <w:pStyle w:val="14TexstOSNOVA1012"/>
        <w:spacing w:line="360" w:lineRule="auto"/>
        <w:ind w:firstLine="709"/>
        <w:rPr>
          <w:rFonts w:ascii="Times New Roman" w:hAnsi="Times New Roman" w:cs="Times New Roman"/>
          <w:color w:val="auto"/>
          <w:sz w:val="28"/>
          <w:szCs w:val="28"/>
        </w:rPr>
      </w:pPr>
      <w:r w:rsidRPr="00B40C6A">
        <w:rPr>
          <w:rFonts w:ascii="Times New Roman" w:hAnsi="Times New Roman"/>
          <w:b/>
          <w:sz w:val="28"/>
          <w:szCs w:val="28"/>
        </w:rPr>
        <w:t>АООП НОО</w:t>
      </w:r>
      <w:r>
        <w:rPr>
          <w:rFonts w:ascii="Times New Roman" w:hAnsi="Times New Roman"/>
          <w:b/>
          <w:sz w:val="28"/>
          <w:szCs w:val="28"/>
        </w:rPr>
        <w:t xml:space="preserve"> </w:t>
      </w:r>
      <w:r w:rsidR="00896A3F">
        <w:rPr>
          <w:rFonts w:ascii="Times New Roman" w:hAnsi="Times New Roman" w:cs="Times New Roman"/>
          <w:color w:val="auto"/>
          <w:sz w:val="28"/>
          <w:szCs w:val="28"/>
        </w:rPr>
        <w:t>адресован</w:t>
      </w:r>
      <w:r>
        <w:rPr>
          <w:rFonts w:ascii="Times New Roman" w:hAnsi="Times New Roman" w:cs="Times New Roman"/>
          <w:color w:val="auto"/>
          <w:sz w:val="28"/>
          <w:szCs w:val="28"/>
        </w:rPr>
        <w:t>а</w:t>
      </w:r>
      <w:r w:rsidR="00896A3F">
        <w:rPr>
          <w:rFonts w:ascii="Times New Roman" w:hAnsi="Times New Roman" w:cs="Times New Roman"/>
          <w:color w:val="auto"/>
          <w:sz w:val="28"/>
          <w:szCs w:val="28"/>
        </w:rPr>
        <w:t xml:space="preserve">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896A3F" w:rsidRDefault="00896A3F" w:rsidP="00896A3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w:t>
      </w:r>
      <w:r w:rsidR="000A274D">
        <w:rPr>
          <w:rFonts w:ascii="Times New Roman" w:hAnsi="Times New Roman" w:cs="Times New Roman"/>
          <w:color w:val="auto"/>
          <w:sz w:val="28"/>
          <w:szCs w:val="28"/>
        </w:rPr>
        <w:lastRenderedPageBreak/>
        <w:t xml:space="preserve">или,по заключению КЭК. получает образование на дому </w:t>
      </w:r>
      <w:r>
        <w:rPr>
          <w:rFonts w:ascii="Times New Roman" w:hAnsi="Times New Roman" w:cs="Times New Roman"/>
          <w:color w:val="auto"/>
          <w:sz w:val="28"/>
          <w:szCs w:val="28"/>
        </w:rPr>
        <w:t>в те же календарные сроки</w:t>
      </w:r>
      <w:r w:rsidR="000A274D">
        <w:rPr>
          <w:rFonts w:ascii="Times New Roman" w:hAnsi="Times New Roman" w:cs="Times New Roman"/>
          <w:color w:val="auto"/>
          <w:sz w:val="28"/>
          <w:szCs w:val="28"/>
        </w:rPr>
        <w:t xml:space="preserve"> </w:t>
      </w:r>
    </w:p>
    <w:p w:rsidR="00896A3F" w:rsidRPr="000A274D" w:rsidRDefault="00896A3F" w:rsidP="00896A3F">
      <w:pPr>
        <w:pStyle w:val="14TexstOSNOVA1012"/>
        <w:spacing w:line="360" w:lineRule="auto"/>
        <w:ind w:firstLine="709"/>
        <w:rPr>
          <w:rFonts w:ascii="Times New Roman" w:hAnsi="Times New Roman" w:cs="Times New Roman"/>
          <w:i/>
          <w:color w:val="FF0000"/>
          <w:sz w:val="28"/>
          <w:szCs w:val="28"/>
        </w:rPr>
      </w:pPr>
      <w:r>
        <w:rPr>
          <w:rFonts w:ascii="Times New Roman" w:hAnsi="Times New Roman" w:cs="Times New Roman"/>
          <w:color w:val="auto"/>
          <w:sz w:val="28"/>
          <w:szCs w:val="28"/>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 </w:t>
      </w:r>
      <w:r w:rsidRPr="000A274D">
        <w:rPr>
          <w:rFonts w:ascii="Times New Roman" w:hAnsi="Times New Roman" w:cs="Times New Roman"/>
          <w:i/>
          <w:color w:val="FF0000"/>
          <w:sz w:val="28"/>
          <w:szCs w:val="28"/>
        </w:rPr>
        <w:t>Эти специальные условия аттестаций конкретизируются применительно к особенностям обучающихся с НОДА по первому варианту ФГОС.</w:t>
      </w:r>
    </w:p>
    <w:p w:rsidR="00896A3F" w:rsidRDefault="00896A3F" w:rsidP="00896A3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896A3F" w:rsidRDefault="00896A3F" w:rsidP="00896A3F">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w:t>
      </w:r>
    </w:p>
    <w:p w:rsidR="00896A3F" w:rsidRPr="00597333" w:rsidRDefault="00896A3F" w:rsidP="00D20063">
      <w:pPr>
        <w:widowControl w:val="0"/>
        <w:spacing w:beforeLines="60" w:afterLines="60"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896A3F" w:rsidRPr="00EC0937" w:rsidRDefault="00896A3F" w:rsidP="00D20063">
      <w:pPr>
        <w:widowControl w:val="0"/>
        <w:spacing w:beforeLines="60" w:afterLines="60"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w:t>
      </w:r>
      <w:r w:rsidRPr="00EC0937">
        <w:rPr>
          <w:rFonts w:ascii="Times New Roman" w:hAnsi="Times New Roman"/>
          <w:sz w:val="28"/>
          <w:szCs w:val="28"/>
        </w:rPr>
        <w:lastRenderedPageBreak/>
        <w:t>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896A3F" w:rsidRPr="00EC0937" w:rsidRDefault="00896A3F" w:rsidP="00896A3F">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896A3F" w:rsidRPr="00EC0937" w:rsidRDefault="00896A3F" w:rsidP="00896A3F">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896A3F" w:rsidRPr="00597333" w:rsidRDefault="00896A3F" w:rsidP="00896A3F">
      <w:pPr>
        <w:pStyle w:val="a7"/>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896A3F" w:rsidRPr="00EC0937" w:rsidRDefault="00896A3F" w:rsidP="00896A3F">
      <w:pPr>
        <w:pStyle w:val="a7"/>
        <w:spacing w:after="0"/>
        <w:ind w:firstLine="709"/>
        <w:contextualSpacing/>
        <w:jc w:val="both"/>
        <w:rPr>
          <w:sz w:val="28"/>
          <w:szCs w:val="28"/>
        </w:rPr>
      </w:pPr>
      <w:r w:rsidRPr="00EC0937">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w:t>
      </w:r>
      <w:r w:rsidRPr="00EC0937">
        <w:rPr>
          <w:sz w:val="28"/>
          <w:szCs w:val="28"/>
        </w:rPr>
        <w:lastRenderedPageBreak/>
        <w:t>содержании образования. Наряду с этим можно выделить особые по своему характеру потребности, свойственные всем обучающимся с НОДА:</w:t>
      </w:r>
    </w:p>
    <w:p w:rsidR="00896A3F" w:rsidRPr="00EC0937" w:rsidRDefault="00896A3F" w:rsidP="00896A3F">
      <w:pPr>
        <w:pStyle w:val="p4"/>
        <w:numPr>
          <w:ilvl w:val="0"/>
          <w:numId w:val="1"/>
        </w:numPr>
        <w:spacing w:before="0" w:beforeAutospacing="0" w:after="0" w:afterAutospacing="0" w:line="360" w:lineRule="auto"/>
        <w:ind w:left="0" w:firstLine="709"/>
        <w:jc w:val="both"/>
        <w:rPr>
          <w:sz w:val="28"/>
          <w:szCs w:val="28"/>
        </w:rPr>
      </w:pPr>
      <w:r w:rsidRPr="00EC0937">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896A3F" w:rsidRPr="00EC0937" w:rsidRDefault="00896A3F" w:rsidP="00896A3F">
      <w:pPr>
        <w:pStyle w:val="a7"/>
        <w:numPr>
          <w:ilvl w:val="0"/>
          <w:numId w:val="1"/>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896A3F" w:rsidRPr="00EC0937" w:rsidRDefault="00896A3F" w:rsidP="00896A3F">
      <w:pPr>
        <w:pStyle w:val="a7"/>
        <w:numPr>
          <w:ilvl w:val="0"/>
          <w:numId w:val="1"/>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896A3F" w:rsidRPr="00EC0937" w:rsidRDefault="00896A3F" w:rsidP="00896A3F">
      <w:pPr>
        <w:pStyle w:val="p4"/>
        <w:numPr>
          <w:ilvl w:val="0"/>
          <w:numId w:val="1"/>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896A3F" w:rsidRPr="00EC0937" w:rsidRDefault="00896A3F" w:rsidP="00896A3F">
      <w:pPr>
        <w:pStyle w:val="a7"/>
        <w:numPr>
          <w:ilvl w:val="0"/>
          <w:numId w:val="1"/>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896A3F" w:rsidRPr="00EC0937" w:rsidRDefault="00896A3F" w:rsidP="00896A3F">
      <w:pPr>
        <w:pStyle w:val="a7"/>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896A3F" w:rsidRPr="00903454" w:rsidRDefault="00896A3F" w:rsidP="00896A3F">
      <w:pPr>
        <w:pStyle w:val="3"/>
        <w:spacing w:before="120" w:after="120" w:line="240" w:lineRule="auto"/>
        <w:jc w:val="center"/>
        <w:rPr>
          <w:rFonts w:ascii="Times New Roman" w:hAnsi="Times New Roman" w:cs="Times New Roman"/>
          <w:i w:val="0"/>
        </w:rPr>
      </w:pPr>
      <w:bookmarkStart w:id="6" w:name="_Toc413974294"/>
      <w:bookmarkStart w:id="7" w:name="_Toc289117664"/>
      <w:r w:rsidRPr="00903454">
        <w:rPr>
          <w:rFonts w:ascii="Times New Roman" w:hAnsi="Times New Roman" w:cs="Times New Roman"/>
          <w:i w:val="0"/>
        </w:rPr>
        <w:t xml:space="preserve">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6"/>
      <w:bookmarkEnd w:id="7"/>
    </w:p>
    <w:p w:rsidR="00896A3F" w:rsidRDefault="00896A3F" w:rsidP="00896A3F">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p>
    <w:p w:rsidR="00451D67" w:rsidRPr="00451D67" w:rsidRDefault="00451D67" w:rsidP="00451D67">
      <w:pPr>
        <w:spacing w:before="28" w:after="28"/>
        <w:ind w:firstLine="708"/>
        <w:jc w:val="center"/>
        <w:rPr>
          <w:rFonts w:ascii="Times New Roman" w:eastAsia="Times New Roman" w:hAnsi="Times New Roman" w:cs="Times New Roman"/>
          <w:b/>
          <w:sz w:val="28"/>
          <w:szCs w:val="28"/>
        </w:rPr>
      </w:pPr>
      <w:r w:rsidRPr="00451D67">
        <w:rPr>
          <w:rFonts w:ascii="Times New Roman" w:eastAsia="Times New Roman" w:hAnsi="Times New Roman" w:cs="Times New Roman"/>
          <w:b/>
          <w:sz w:val="28"/>
          <w:szCs w:val="28"/>
        </w:rPr>
        <w:lastRenderedPageBreak/>
        <w:t>Пояснительная записка</w:t>
      </w:r>
    </w:p>
    <w:p w:rsidR="00451D67" w:rsidRPr="00451D67" w:rsidRDefault="00451D67" w:rsidP="00451D67">
      <w:pPr>
        <w:spacing w:before="28" w:after="28"/>
        <w:ind w:firstLine="709"/>
        <w:jc w:val="both"/>
        <w:rPr>
          <w:rFonts w:ascii="Times New Roman" w:eastAsia="Times New Roman" w:hAnsi="Times New Roman" w:cs="Times New Roman"/>
          <w:sz w:val="28"/>
          <w:szCs w:val="28"/>
        </w:rPr>
      </w:pPr>
      <w:r w:rsidRPr="00451D67">
        <w:rPr>
          <w:rFonts w:ascii="Times New Roman" w:eastAsia="Times New Roman" w:hAnsi="Times New Roman" w:cs="Times New Roman"/>
          <w:sz w:val="28"/>
          <w:szCs w:val="28"/>
        </w:rPr>
        <w:t xml:space="preserve">В соответствии с концепцией и требованиями стандарта содержание планируемых результатов позволяет осуществлять оценку  </w:t>
      </w:r>
      <w:r w:rsidRPr="00451D67">
        <w:rPr>
          <w:rFonts w:ascii="Times New Roman" w:eastAsia="Times New Roman" w:hAnsi="Times New Roman" w:cs="Times New Roman"/>
          <w:b/>
          <w:sz w:val="28"/>
          <w:szCs w:val="28"/>
        </w:rPr>
        <w:t>предметных, метапредметных  и  личностных результатов</w:t>
      </w:r>
      <w:r w:rsidRPr="00451D67">
        <w:rPr>
          <w:rFonts w:ascii="Times New Roman" w:eastAsia="Times New Roman" w:hAnsi="Times New Roman" w:cs="Times New Roman"/>
          <w:sz w:val="28"/>
          <w:szCs w:val="28"/>
        </w:rPr>
        <w:t xml:space="preserve"> образования в ходе разнообразных процедур: от текущей оценки учителем до различных аттестационных и неперсонифицированных (анонимных) процедур.</w:t>
      </w:r>
      <w:r w:rsidRPr="00451D67">
        <w:rPr>
          <w:rFonts w:ascii="Times New Roman" w:eastAsia="Times New Roman" w:hAnsi="Times New Roman" w:cs="Times New Roman"/>
          <w:sz w:val="28"/>
          <w:szCs w:val="28"/>
        </w:rPr>
        <w:tab/>
      </w:r>
    </w:p>
    <w:p w:rsidR="00451D67" w:rsidRPr="00451D67" w:rsidRDefault="00451D67" w:rsidP="00451D67">
      <w:pPr>
        <w:spacing w:before="28" w:after="28"/>
        <w:jc w:val="both"/>
        <w:rPr>
          <w:rFonts w:ascii="Times New Roman" w:eastAsia="Times New Roman" w:hAnsi="Times New Roman" w:cs="Times New Roman"/>
          <w:sz w:val="28"/>
          <w:szCs w:val="28"/>
        </w:rPr>
      </w:pPr>
      <w:r w:rsidRPr="00451D67">
        <w:rPr>
          <w:rFonts w:ascii="Times New Roman" w:eastAsia="Times New Roman" w:hAnsi="Times New Roman" w:cs="Times New Roman"/>
          <w:sz w:val="28"/>
          <w:szCs w:val="28"/>
        </w:rPr>
        <w:tab/>
        <w:t xml:space="preserve"> В структуре планируемых  результатов, в зависимости от их назначения, по каждому предмету выделяются следующие  уровни описания:</w:t>
      </w:r>
    </w:p>
    <w:p w:rsidR="00451D67" w:rsidRPr="00451D67" w:rsidRDefault="00451D67" w:rsidP="00451D67">
      <w:pPr>
        <w:spacing w:before="28" w:after="28"/>
        <w:jc w:val="both"/>
        <w:rPr>
          <w:rFonts w:ascii="Times New Roman" w:eastAsia="Times New Roman" w:hAnsi="Times New Roman" w:cs="Times New Roman"/>
          <w:sz w:val="28"/>
          <w:szCs w:val="28"/>
        </w:rPr>
      </w:pPr>
      <w:r w:rsidRPr="00451D67">
        <w:rPr>
          <w:rFonts w:ascii="Times New Roman" w:eastAsia="Times New Roman" w:hAnsi="Times New Roman" w:cs="Times New Roman"/>
          <w:b/>
          <w:bCs/>
          <w:sz w:val="28"/>
          <w:szCs w:val="28"/>
        </w:rPr>
        <w:t>1. Цели ориентиры,</w:t>
      </w:r>
      <w:r w:rsidRPr="00451D67">
        <w:rPr>
          <w:rFonts w:ascii="Times New Roman" w:eastAsia="Times New Roman" w:hAnsi="Times New Roman" w:cs="Times New Roman"/>
          <w:sz w:val="28"/>
          <w:szCs w:val="28"/>
        </w:rPr>
        <w:t xml:space="preserve"> определяющие ведущие целевые установки и основные ожидаемые результаты изучения данного учебного предмета. Их включение в структуру планируемых результатов призвано дать ответ на вопрос: </w:t>
      </w:r>
      <w:r w:rsidRPr="00451D67">
        <w:rPr>
          <w:rFonts w:ascii="Times New Roman" w:eastAsia="Times New Roman" w:hAnsi="Times New Roman" w:cs="Times New Roman"/>
          <w:i/>
          <w:sz w:val="28"/>
          <w:szCs w:val="28"/>
        </w:rPr>
        <w:t>«Ради чего необходимо изучать данный предмет в школе?»</w:t>
      </w:r>
      <w:r w:rsidRPr="00451D67">
        <w:rPr>
          <w:rFonts w:ascii="Times New Roman" w:eastAsia="Times New Roman" w:hAnsi="Times New Roman" w:cs="Times New Roman"/>
          <w:sz w:val="28"/>
          <w:szCs w:val="28"/>
        </w:rPr>
        <w:t xml:space="preserve"> Оценка достижения этих целей ведется, как правило, в ходе неперсонифицированных (анонимных) процедур.</w:t>
      </w:r>
    </w:p>
    <w:p w:rsidR="00451D67" w:rsidRPr="00451D67" w:rsidRDefault="00451D67" w:rsidP="00451D67">
      <w:pPr>
        <w:spacing w:before="28" w:after="28"/>
        <w:jc w:val="both"/>
        <w:rPr>
          <w:rFonts w:ascii="Times New Roman" w:eastAsia="Times New Roman" w:hAnsi="Times New Roman" w:cs="Times New Roman"/>
          <w:sz w:val="28"/>
          <w:szCs w:val="28"/>
        </w:rPr>
      </w:pPr>
      <w:r w:rsidRPr="00451D67">
        <w:rPr>
          <w:rFonts w:ascii="Times New Roman" w:eastAsia="Times New Roman" w:hAnsi="Times New Roman" w:cs="Times New Roman"/>
          <w:sz w:val="28"/>
          <w:szCs w:val="28"/>
        </w:rPr>
        <w:t xml:space="preserve">2.  </w:t>
      </w:r>
      <w:r w:rsidRPr="00451D67">
        <w:rPr>
          <w:rFonts w:ascii="Times New Roman" w:eastAsia="Times New Roman" w:hAnsi="Times New Roman" w:cs="Times New Roman"/>
          <w:b/>
          <w:sz w:val="28"/>
          <w:szCs w:val="28"/>
        </w:rPr>
        <w:t>Цели, характеризующие систему учебных действий</w:t>
      </w:r>
      <w:r w:rsidRPr="00451D67">
        <w:rPr>
          <w:rFonts w:ascii="Times New Roman" w:eastAsia="Times New Roman" w:hAnsi="Times New Roman" w:cs="Times New Roman"/>
          <w:sz w:val="28"/>
          <w:szCs w:val="28"/>
        </w:rPr>
        <w:t xml:space="preserve"> </w:t>
      </w:r>
      <w:r w:rsidRPr="00451D67">
        <w:rPr>
          <w:rFonts w:ascii="Times New Roman" w:eastAsia="Times New Roman" w:hAnsi="Times New Roman" w:cs="Times New Roman"/>
          <w:b/>
          <w:sz w:val="28"/>
          <w:szCs w:val="28"/>
        </w:rPr>
        <w:t>в отношении опорного учебного материала.</w:t>
      </w:r>
      <w:r w:rsidRPr="00451D67">
        <w:rPr>
          <w:rFonts w:ascii="Times New Roman" w:eastAsia="Times New Roman" w:hAnsi="Times New Roman" w:cs="Times New Roman"/>
          <w:sz w:val="28"/>
          <w:szCs w:val="28"/>
        </w:rPr>
        <w:t xml:space="preserve"> Планируемые результаты, описывающие эту группу целей, приводятся в блоках </w:t>
      </w:r>
      <w:r w:rsidRPr="00451D67">
        <w:rPr>
          <w:rFonts w:ascii="Times New Roman" w:eastAsia="Times New Roman" w:hAnsi="Times New Roman" w:cs="Times New Roman"/>
          <w:sz w:val="28"/>
          <w:szCs w:val="28"/>
          <w:u w:val="single"/>
        </w:rPr>
        <w:t>«Выпускник научится»</w:t>
      </w:r>
      <w:r w:rsidRPr="00451D67">
        <w:rPr>
          <w:rFonts w:ascii="Times New Roman" w:eastAsia="Times New Roman" w:hAnsi="Times New Roman" w:cs="Times New Roman"/>
          <w:sz w:val="28"/>
          <w:szCs w:val="28"/>
        </w:rPr>
        <w:t xml:space="preserve"> к каждому разделу рабочей программы, составленной педагогом. Они показывают,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осуществляется как в ходе обучения (с помощью накопительной оценки), так и в конце обучения. Оценка освоения опорного материала на уровне актуальных действий ведется с помощью заданий базового уровня, а на уровне перспективных действий, составляющих зону ближайшего развития, — с помощью заданий повышенного уровня.  Успешное выполнение учащимися заданий базового уровня служит основанием для положительного решения вопроса о возможности перехода на следующую ступень обучения.</w:t>
      </w:r>
    </w:p>
    <w:p w:rsidR="00451D67" w:rsidRPr="00451D67" w:rsidRDefault="00451D67" w:rsidP="00451D67">
      <w:pPr>
        <w:spacing w:before="28" w:after="28"/>
        <w:jc w:val="both"/>
        <w:rPr>
          <w:rFonts w:ascii="Times New Roman" w:eastAsia="Times New Roman" w:hAnsi="Times New Roman" w:cs="Times New Roman"/>
          <w:sz w:val="28"/>
          <w:szCs w:val="28"/>
        </w:rPr>
      </w:pPr>
      <w:r w:rsidRPr="00451D67">
        <w:rPr>
          <w:rFonts w:ascii="Times New Roman" w:eastAsia="Times New Roman" w:hAnsi="Times New Roman" w:cs="Times New Roman"/>
          <w:sz w:val="28"/>
          <w:szCs w:val="28"/>
        </w:rPr>
        <w:t xml:space="preserve">3.  </w:t>
      </w:r>
      <w:r w:rsidRPr="00451D67">
        <w:rPr>
          <w:rFonts w:ascii="Times New Roman" w:eastAsia="Times New Roman" w:hAnsi="Times New Roman" w:cs="Times New Roman"/>
          <w:b/>
          <w:bCs/>
          <w:sz w:val="28"/>
          <w:szCs w:val="28"/>
        </w:rPr>
        <w:t>Цели, характеризующие систему учебных действий</w:t>
      </w:r>
      <w:r w:rsidRPr="00451D67">
        <w:rPr>
          <w:rFonts w:ascii="Times New Roman" w:eastAsia="Times New Roman" w:hAnsi="Times New Roman" w:cs="Times New Roman"/>
          <w:b/>
          <w:i/>
          <w:sz w:val="28"/>
          <w:szCs w:val="28"/>
        </w:rPr>
        <w:t xml:space="preserve"> </w:t>
      </w:r>
      <w:r w:rsidRPr="00451D67">
        <w:rPr>
          <w:rFonts w:ascii="Times New Roman" w:eastAsia="Times New Roman" w:hAnsi="Times New Roman" w:cs="Times New Roman"/>
          <w:b/>
          <w:bCs/>
          <w:sz w:val="28"/>
          <w:szCs w:val="28"/>
        </w:rPr>
        <w:t xml:space="preserve">в отношении знаний, умений, навыков, </w:t>
      </w:r>
      <w:r w:rsidRPr="00451D67">
        <w:rPr>
          <w:rFonts w:ascii="Times New Roman" w:eastAsia="Times New Roman" w:hAnsi="Times New Roman" w:cs="Times New Roman"/>
          <w:sz w:val="28"/>
          <w:szCs w:val="28"/>
        </w:rPr>
        <w:t xml:space="preserve">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эту группу целей, приводятся в блоках </w:t>
      </w:r>
      <w:r w:rsidRPr="00451D67">
        <w:rPr>
          <w:rFonts w:ascii="Times New Roman" w:eastAsia="Times New Roman" w:hAnsi="Times New Roman" w:cs="Times New Roman"/>
          <w:sz w:val="28"/>
          <w:szCs w:val="28"/>
          <w:u w:val="single"/>
        </w:rPr>
        <w:t>«Выпускник получит возможность научиться»</w:t>
      </w:r>
      <w:r w:rsidRPr="00451D67">
        <w:rPr>
          <w:rFonts w:ascii="Times New Roman" w:eastAsia="Times New Roman" w:hAnsi="Times New Roman" w:cs="Times New Roman"/>
          <w:sz w:val="28"/>
          <w:szCs w:val="28"/>
        </w:rPr>
        <w:t xml:space="preserve"> к каждому разделу рабочей программы. Такой уровень достижений могут продемонстрировать только отдельные мотивированные и способные учащиеся. Оценка достижения таких целей ведется преимущественно в  ходе неперсонифицированных (анонимных) исследований. Частично задания, ориентированные на оценку достижения этой группы планируемых результатов, могут включаться в материалы итогового контроля. Основные </w:t>
      </w:r>
      <w:r w:rsidRPr="00451D67">
        <w:rPr>
          <w:rFonts w:ascii="Times New Roman" w:eastAsia="Times New Roman" w:hAnsi="Times New Roman" w:cs="Times New Roman"/>
          <w:sz w:val="28"/>
          <w:szCs w:val="28"/>
        </w:rPr>
        <w:lastRenderedPageBreak/>
        <w:t>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ведется оценка достижения планируемых результатов этой группы, не является препятствием для перехода на следующую ступень обучения. Оценка достижения планируемых результатов этой группы будет проводиться в ходе текущего и промежуточного оценивания, а полученные результаты фиксироваться в накопительной системе оценки (через «Портфель достижений») и учитываться при определении итоговой оценки.</w:t>
      </w:r>
    </w:p>
    <w:p w:rsidR="00451D67" w:rsidRPr="00451D67" w:rsidRDefault="00451D67" w:rsidP="00451D67">
      <w:pPr>
        <w:spacing w:before="28" w:after="28"/>
        <w:ind w:firstLine="708"/>
        <w:jc w:val="both"/>
        <w:rPr>
          <w:rFonts w:ascii="Times New Roman" w:eastAsia="Times New Roman" w:hAnsi="Times New Roman" w:cs="Times New Roman"/>
          <w:sz w:val="28"/>
          <w:szCs w:val="28"/>
        </w:rPr>
      </w:pPr>
      <w:r w:rsidRPr="00451D67">
        <w:rPr>
          <w:rFonts w:ascii="Times New Roman" w:eastAsia="Times New Roman" w:hAnsi="Times New Roman" w:cs="Times New Roman"/>
          <w:sz w:val="28"/>
          <w:szCs w:val="28"/>
        </w:rPr>
        <w:t>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r w:rsidRPr="00451D67">
        <w:rPr>
          <w:rFonts w:ascii="Times New Roman" w:eastAsia="Times New Roman" w:hAnsi="Times New Roman" w:cs="Times New Roman"/>
          <w:b/>
          <w:sz w:val="28"/>
          <w:szCs w:val="28"/>
        </w:rPr>
        <w:t xml:space="preserve"> В  сфере</w:t>
      </w:r>
      <w:r w:rsidRPr="00451D67">
        <w:rPr>
          <w:rFonts w:ascii="Times New Roman" w:eastAsia="Times New Roman" w:hAnsi="Times New Roman" w:cs="Times New Roman"/>
          <w:sz w:val="28"/>
          <w:szCs w:val="28"/>
        </w:rPr>
        <w:t xml:space="preserve"> </w:t>
      </w:r>
      <w:r w:rsidRPr="00451D67">
        <w:rPr>
          <w:rFonts w:ascii="Times New Roman" w:eastAsia="Times New Roman" w:hAnsi="Times New Roman" w:cs="Times New Roman"/>
          <w:b/>
          <w:sz w:val="28"/>
          <w:szCs w:val="28"/>
        </w:rPr>
        <w:t>личностных универсальных учебных действий</w:t>
      </w:r>
      <w:r w:rsidRPr="00451D67">
        <w:rPr>
          <w:rFonts w:ascii="Times New Roman" w:eastAsia="Times New Roman" w:hAnsi="Times New Roman" w:cs="Times New Roman"/>
          <w:sz w:val="28"/>
          <w:szCs w:val="28"/>
        </w:rPr>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w:t>
      </w:r>
      <w:r w:rsidRPr="00451D67">
        <w:rPr>
          <w:rFonts w:ascii="Times New Roman" w:eastAsia="Times New Roman" w:hAnsi="Times New Roman" w:cs="Times New Roman"/>
          <w:b/>
          <w:sz w:val="28"/>
          <w:szCs w:val="28"/>
        </w:rPr>
        <w:t xml:space="preserve">В  сфере регулятивных универсальных учебных действий </w:t>
      </w:r>
      <w:r w:rsidRPr="00451D67">
        <w:rPr>
          <w:rFonts w:ascii="Times New Roman" w:eastAsia="Times New Roman" w:hAnsi="Times New Roman" w:cs="Times New Roman"/>
          <w:sz w:val="28"/>
          <w:szCs w:val="28"/>
        </w:rPr>
        <w:t xml:space="preserve">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r w:rsidRPr="00451D67">
        <w:rPr>
          <w:rFonts w:ascii="Times New Roman" w:eastAsia="Times New Roman" w:hAnsi="Times New Roman" w:cs="Times New Roman"/>
          <w:b/>
          <w:sz w:val="28"/>
          <w:szCs w:val="28"/>
        </w:rPr>
        <w:t>В  сфере познавательных универсальных учебных действий</w:t>
      </w:r>
      <w:r w:rsidRPr="00451D67">
        <w:rPr>
          <w:rFonts w:ascii="Times New Roman" w:eastAsia="Times New Roman" w:hAnsi="Times New Roman" w:cs="Times New Roman"/>
          <w:sz w:val="28"/>
          <w:szCs w:val="28"/>
        </w:rPr>
        <w:t xml:space="preserve">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w:t>
      </w:r>
      <w:r w:rsidRPr="00451D67">
        <w:rPr>
          <w:rFonts w:ascii="Times New Roman" w:eastAsia="Times New Roman" w:hAnsi="Times New Roman" w:cs="Times New Roman"/>
          <w:b/>
          <w:sz w:val="28"/>
          <w:szCs w:val="28"/>
        </w:rPr>
        <w:t xml:space="preserve">В  сфере коммуникативных универсальных учебных действий </w:t>
      </w:r>
      <w:r w:rsidRPr="00451D67">
        <w:rPr>
          <w:rFonts w:ascii="Times New Roman" w:eastAsia="Times New Roman" w:hAnsi="Times New Roman" w:cs="Times New Roman"/>
          <w:sz w:val="28"/>
          <w:szCs w:val="28"/>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451D67" w:rsidRPr="00451D67" w:rsidRDefault="00451D67" w:rsidP="00451D67">
      <w:pPr>
        <w:spacing w:before="28" w:after="28"/>
        <w:jc w:val="both"/>
        <w:rPr>
          <w:rFonts w:ascii="Times New Roman" w:eastAsia="Times New Roman" w:hAnsi="Times New Roman" w:cs="Times New Roman"/>
          <w:sz w:val="28"/>
          <w:szCs w:val="28"/>
        </w:rPr>
      </w:pPr>
      <w:r w:rsidRPr="00451D67">
        <w:rPr>
          <w:rFonts w:ascii="Times New Roman" w:eastAsia="Times New Roman" w:hAnsi="Times New Roman" w:cs="Times New Roman"/>
          <w:sz w:val="28"/>
          <w:szCs w:val="28"/>
        </w:rPr>
        <w:tab/>
      </w:r>
      <w:r w:rsidRPr="00451D67">
        <w:rPr>
          <w:rFonts w:ascii="Times New Roman" w:eastAsia="Times New Roman" w:hAnsi="Times New Roman" w:cs="Times New Roman"/>
          <w:b/>
          <w:sz w:val="28"/>
          <w:szCs w:val="28"/>
        </w:rPr>
        <w:t>Планируемые результаты</w:t>
      </w:r>
      <w:r w:rsidRPr="00451D67">
        <w:rPr>
          <w:rFonts w:ascii="Times New Roman" w:eastAsia="Times New Roman" w:hAnsi="Times New Roman" w:cs="Times New Roman"/>
          <w:sz w:val="28"/>
          <w:szCs w:val="28"/>
        </w:rPr>
        <w:t xml:space="preserve"> освоения учебных программ </w:t>
      </w:r>
      <w:r w:rsidRPr="00451D67">
        <w:rPr>
          <w:rFonts w:ascii="Times New Roman" w:eastAsia="Times New Roman" w:hAnsi="Times New Roman" w:cs="Times New Roman"/>
          <w:b/>
          <w:sz w:val="28"/>
          <w:szCs w:val="28"/>
        </w:rPr>
        <w:t>по отдельным предметам</w:t>
      </w:r>
      <w:r w:rsidRPr="00451D67">
        <w:rPr>
          <w:rFonts w:ascii="Times New Roman" w:eastAsia="Times New Roman" w:hAnsi="Times New Roman" w:cs="Times New Roman"/>
          <w:sz w:val="28"/>
          <w:szCs w:val="28"/>
        </w:rPr>
        <w:t xml:space="preserve"> представлены в рабочих программах педагогов.</w:t>
      </w:r>
    </w:p>
    <w:p w:rsidR="00451D67" w:rsidRPr="00451D67" w:rsidRDefault="00451D67" w:rsidP="00451D67">
      <w:pPr>
        <w:ind w:firstLine="706"/>
        <w:jc w:val="both"/>
        <w:rPr>
          <w:rFonts w:ascii="Times New Roman" w:eastAsia="NewtonCSanPin-Regular" w:hAnsi="Times New Roman" w:cs="Times New Roman"/>
          <w:sz w:val="28"/>
          <w:szCs w:val="28"/>
        </w:rPr>
      </w:pPr>
      <w:r w:rsidRPr="00451D67">
        <w:rPr>
          <w:rFonts w:ascii="Times New Roman" w:eastAsia="NewtonCSanPin-Regular" w:hAnsi="Times New Roman" w:cs="Times New Roman"/>
          <w:sz w:val="28"/>
          <w:szCs w:val="28"/>
        </w:rPr>
        <w:t>Начальное общее образование устанавливает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учащихся»</w:t>
      </w:r>
    </w:p>
    <w:p w:rsidR="00451D67" w:rsidRPr="00451D67" w:rsidRDefault="00451D67" w:rsidP="00451D67">
      <w:pPr>
        <w:spacing w:before="28" w:after="28"/>
        <w:ind w:firstLine="708"/>
        <w:jc w:val="both"/>
        <w:rPr>
          <w:rFonts w:ascii="Times New Roman" w:eastAsia="Times New Roman" w:hAnsi="Times New Roman" w:cs="Times New Roman"/>
          <w:sz w:val="28"/>
          <w:szCs w:val="28"/>
        </w:rPr>
      </w:pPr>
      <w:r w:rsidRPr="00451D67">
        <w:rPr>
          <w:rFonts w:ascii="Times New Roman" w:eastAsia="Times New Roman" w:hAnsi="Times New Roman" w:cs="Times New Roman"/>
          <w:sz w:val="28"/>
          <w:szCs w:val="28"/>
        </w:rPr>
        <w:lastRenderedPageBreak/>
        <w:t>В результате изучения  всех без исключения предметов  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451D67" w:rsidRPr="00451D67" w:rsidRDefault="00451D67" w:rsidP="00451D67">
      <w:pPr>
        <w:ind w:firstLine="706"/>
        <w:jc w:val="both"/>
        <w:rPr>
          <w:rFonts w:ascii="Times New Roman" w:eastAsia="NewtonCSanPin-Regular" w:hAnsi="Times New Roman" w:cs="Times New Roman"/>
          <w:sz w:val="28"/>
          <w:szCs w:val="28"/>
        </w:rPr>
      </w:pPr>
    </w:p>
    <w:p w:rsidR="00451D67" w:rsidRPr="00451D67" w:rsidRDefault="00451D67" w:rsidP="00451D67">
      <w:pPr>
        <w:jc w:val="center"/>
        <w:rPr>
          <w:rFonts w:ascii="Times New Roman" w:hAnsi="Times New Roman" w:cs="Times New Roman"/>
          <w:b/>
          <w:sz w:val="28"/>
          <w:szCs w:val="28"/>
        </w:rPr>
      </w:pPr>
      <w:r w:rsidRPr="00451D67">
        <w:rPr>
          <w:rFonts w:ascii="Times New Roman" w:hAnsi="Times New Roman" w:cs="Times New Roman"/>
          <w:b/>
          <w:sz w:val="28"/>
          <w:szCs w:val="28"/>
        </w:rPr>
        <w:t>1 класс</w:t>
      </w:r>
    </w:p>
    <w:p w:rsidR="00451D67" w:rsidRPr="00451D67" w:rsidRDefault="00451D67" w:rsidP="00960318">
      <w:pPr>
        <w:spacing w:before="100" w:after="100" w:line="240" w:lineRule="auto"/>
        <w:jc w:val="center"/>
        <w:rPr>
          <w:rFonts w:ascii="Times New Roman" w:hAnsi="Times New Roman" w:cs="Times New Roman"/>
          <w:b/>
          <w:bCs/>
          <w:sz w:val="28"/>
          <w:szCs w:val="28"/>
        </w:rPr>
      </w:pPr>
      <w:r w:rsidRPr="00451D67">
        <w:rPr>
          <w:rFonts w:ascii="Times New Roman" w:hAnsi="Times New Roman" w:cs="Times New Roman"/>
          <w:b/>
          <w:bCs/>
          <w:sz w:val="28"/>
          <w:szCs w:val="28"/>
        </w:rPr>
        <w:t>Личностные универсальные учебные действия</w:t>
      </w:r>
    </w:p>
    <w:p w:rsidR="00451D67" w:rsidRPr="00451D67" w:rsidRDefault="00451D67" w:rsidP="00960318">
      <w:pPr>
        <w:spacing w:line="240" w:lineRule="auto"/>
        <w:rPr>
          <w:rFonts w:ascii="Times New Roman" w:hAnsi="Times New Roman" w:cs="Times New Roman"/>
          <w:b/>
          <w:sz w:val="28"/>
          <w:szCs w:val="28"/>
        </w:rPr>
      </w:pPr>
      <w:r w:rsidRPr="00451D67">
        <w:rPr>
          <w:rFonts w:ascii="Times New Roman" w:hAnsi="Times New Roman" w:cs="Times New Roman"/>
          <w:sz w:val="28"/>
          <w:szCs w:val="28"/>
        </w:rPr>
        <w:t>У учащегося</w:t>
      </w:r>
      <w:r w:rsidRPr="00451D67">
        <w:rPr>
          <w:rFonts w:ascii="Times New Roman" w:hAnsi="Times New Roman" w:cs="Times New Roman"/>
          <w:b/>
          <w:sz w:val="28"/>
          <w:szCs w:val="28"/>
        </w:rPr>
        <w:t xml:space="preserve"> будут сформированы:</w:t>
      </w:r>
    </w:p>
    <w:p w:rsidR="00451D67" w:rsidRPr="00451D67" w:rsidRDefault="00451D67" w:rsidP="00960318">
      <w:pPr>
        <w:numPr>
          <w:ilvl w:val="0"/>
          <w:numId w:val="19"/>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 ценностные представления о своей семье  и своей малой Родине; </w:t>
      </w:r>
    </w:p>
    <w:p w:rsidR="00451D67" w:rsidRPr="00451D67" w:rsidRDefault="00451D67" w:rsidP="00960318">
      <w:pPr>
        <w:numPr>
          <w:ilvl w:val="0"/>
          <w:numId w:val="19"/>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осознание своей  принадлежности к определённому народу;</w:t>
      </w:r>
    </w:p>
    <w:p w:rsidR="00451D67" w:rsidRPr="00451D67" w:rsidRDefault="00451D67" w:rsidP="00960318">
      <w:pPr>
        <w:numPr>
          <w:ilvl w:val="0"/>
          <w:numId w:val="19"/>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 позитивные чувства по отношению к произведениям устного народного творчества своего народа; </w:t>
      </w:r>
    </w:p>
    <w:p w:rsidR="00451D67" w:rsidRPr="00451D67" w:rsidRDefault="00451D67" w:rsidP="00960318">
      <w:pPr>
        <w:numPr>
          <w:ilvl w:val="0"/>
          <w:numId w:val="19"/>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 схожесть нравственных идеалов в произведениях отечественных и зарубежных авторов, уважительное отношение к  произведениям  искусства разных народов дальнего и ближнего зарубежья; </w:t>
      </w:r>
    </w:p>
    <w:p w:rsidR="00451D67" w:rsidRPr="00451D67" w:rsidRDefault="00451D67" w:rsidP="00960318">
      <w:pPr>
        <w:numPr>
          <w:ilvl w:val="0"/>
          <w:numId w:val="19"/>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положительное отношение к учебному предмету, живой интерес к урокам,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 </w:t>
      </w:r>
    </w:p>
    <w:p w:rsidR="00451D67" w:rsidRPr="00451D67" w:rsidRDefault="00451D67" w:rsidP="00960318">
      <w:pPr>
        <w:numPr>
          <w:ilvl w:val="0"/>
          <w:numId w:val="19"/>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осознание суть новой социальной роли ученика, принятие норм и правил школьной жизни, ответственное отношение к уроку литературного чтения (ежедневно быть готовым к уроку), бережное отношение к учебнику и рабочей тетради, проявление высокого уровня учебной мотивации;</w:t>
      </w:r>
    </w:p>
    <w:p w:rsidR="00451D67" w:rsidRPr="00451D67" w:rsidRDefault="00451D67" w:rsidP="00960318">
      <w:pPr>
        <w:numPr>
          <w:ilvl w:val="0"/>
          <w:numId w:val="19"/>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простейшие формы самооценки и рефлексии на уроке;</w:t>
      </w:r>
    </w:p>
    <w:p w:rsidR="00451D67" w:rsidRPr="00451D67" w:rsidRDefault="00451D67" w:rsidP="00960318">
      <w:pPr>
        <w:numPr>
          <w:ilvl w:val="0"/>
          <w:numId w:val="19"/>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 положительный и позитивный стиль общения со сверстниками и взрослыми в школе и дома; </w:t>
      </w:r>
    </w:p>
    <w:p w:rsidR="00451D67" w:rsidRPr="00451D67" w:rsidRDefault="00451D67" w:rsidP="00960318">
      <w:pPr>
        <w:numPr>
          <w:ilvl w:val="0"/>
          <w:numId w:val="19"/>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правила работы в группе, проявление  доброжелательного отношения к сверстникам, бесконфликтное поведение, стремление прислушиваться к мнению одноклассников. </w:t>
      </w:r>
    </w:p>
    <w:p w:rsidR="00451D67" w:rsidRPr="00451D67" w:rsidRDefault="00451D67" w:rsidP="00960318">
      <w:pPr>
        <w:spacing w:before="100" w:after="100" w:line="240" w:lineRule="auto"/>
        <w:jc w:val="both"/>
        <w:rPr>
          <w:rFonts w:ascii="Times New Roman" w:hAnsi="Times New Roman" w:cs="Times New Roman"/>
          <w:b/>
          <w:bCs/>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получит возможность для формирования: </w:t>
      </w:r>
    </w:p>
    <w:p w:rsidR="00451D67" w:rsidRPr="00451D67" w:rsidRDefault="00451D67" w:rsidP="00960318">
      <w:pPr>
        <w:numPr>
          <w:ilvl w:val="0"/>
          <w:numId w:val="21"/>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осмысливания нравственного содержания пословиц, поговорок, мудрых изречений русского народа, соотношения их нравственного смысла с изучаемыми произведениями и реалиями жизни;</w:t>
      </w:r>
    </w:p>
    <w:p w:rsidR="00451D67" w:rsidRPr="00451D67" w:rsidRDefault="00451D67" w:rsidP="00960318">
      <w:pPr>
        <w:numPr>
          <w:ilvl w:val="0"/>
          <w:numId w:val="21"/>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lastRenderedPageBreak/>
        <w:t>гибкость в суждениях в процессе диалогов и полилогов со сверстниками и взрослыми по нравственно-эстетической проблематике  читаемых произведений.</w:t>
      </w:r>
    </w:p>
    <w:p w:rsidR="00451D67" w:rsidRPr="00451D67" w:rsidRDefault="00451D67" w:rsidP="00960318">
      <w:pPr>
        <w:spacing w:before="100" w:after="100" w:line="240" w:lineRule="auto"/>
        <w:jc w:val="center"/>
        <w:rPr>
          <w:rFonts w:ascii="Times New Roman" w:hAnsi="Times New Roman" w:cs="Times New Roman"/>
          <w:b/>
          <w:bCs/>
          <w:sz w:val="28"/>
          <w:szCs w:val="28"/>
        </w:rPr>
      </w:pPr>
      <w:r w:rsidRPr="00451D67">
        <w:rPr>
          <w:rFonts w:ascii="Times New Roman" w:hAnsi="Times New Roman" w:cs="Times New Roman"/>
          <w:b/>
          <w:bCs/>
          <w:sz w:val="28"/>
          <w:szCs w:val="28"/>
        </w:rPr>
        <w:t>Регулятивные  универсальные учебные действия</w:t>
      </w:r>
    </w:p>
    <w:p w:rsidR="00451D67" w:rsidRPr="00451D67" w:rsidRDefault="00451D67" w:rsidP="00960318">
      <w:pPr>
        <w:spacing w:line="240" w:lineRule="auto"/>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w:t>
      </w:r>
      <w:r w:rsidRPr="00451D67">
        <w:rPr>
          <w:rFonts w:ascii="Times New Roman" w:hAnsi="Times New Roman" w:cs="Times New Roman"/>
          <w:b/>
          <w:sz w:val="28"/>
          <w:szCs w:val="28"/>
        </w:rPr>
        <w:t>научится:</w:t>
      </w:r>
    </w:p>
    <w:p w:rsidR="00451D67" w:rsidRPr="00451D67" w:rsidRDefault="00451D67" w:rsidP="00960318">
      <w:pPr>
        <w:numPr>
          <w:ilvl w:val="0"/>
          <w:numId w:val="17"/>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 сохранять учебную задачу урока (воспроизводить её в ходе урока по просьбе учителя); </w:t>
      </w:r>
    </w:p>
    <w:p w:rsidR="00451D67" w:rsidRPr="00451D67" w:rsidRDefault="00451D67" w:rsidP="00960318">
      <w:pPr>
        <w:numPr>
          <w:ilvl w:val="0"/>
          <w:numId w:val="17"/>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планировать свои действия на отдельных этапах урока;</w:t>
      </w:r>
    </w:p>
    <w:p w:rsidR="00451D67" w:rsidRPr="00451D67" w:rsidRDefault="00451D67" w:rsidP="00960318">
      <w:pPr>
        <w:numPr>
          <w:ilvl w:val="0"/>
          <w:numId w:val="17"/>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контролировать выполненные задания с опорой на эталон (образец) или по алгоритму, данному учителем;</w:t>
      </w:r>
    </w:p>
    <w:p w:rsidR="00451D67" w:rsidRPr="00451D67" w:rsidRDefault="00451D67" w:rsidP="00960318">
      <w:pPr>
        <w:numPr>
          <w:ilvl w:val="0"/>
          <w:numId w:val="17"/>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оценивать результаты собственных учебных действий (по алгоритму, заданному учителем или учебником).</w:t>
      </w:r>
    </w:p>
    <w:p w:rsidR="00451D67" w:rsidRPr="00451D67" w:rsidRDefault="00451D67" w:rsidP="00960318">
      <w:pPr>
        <w:spacing w:before="100" w:after="100" w:line="240" w:lineRule="auto"/>
        <w:ind w:left="720"/>
        <w:rPr>
          <w:rFonts w:ascii="Times New Roman" w:hAnsi="Times New Roman" w:cs="Times New Roman"/>
          <w:sz w:val="28"/>
          <w:szCs w:val="28"/>
        </w:rPr>
      </w:pPr>
    </w:p>
    <w:p w:rsidR="00451D67" w:rsidRPr="00451D67" w:rsidRDefault="00451D67" w:rsidP="00960318">
      <w:pPr>
        <w:spacing w:before="100" w:after="100" w:line="240" w:lineRule="auto"/>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w:t>
      </w:r>
      <w:r w:rsidRPr="00451D67">
        <w:rPr>
          <w:rFonts w:ascii="Times New Roman" w:hAnsi="Times New Roman" w:cs="Times New Roman"/>
          <w:b/>
          <w:sz w:val="28"/>
          <w:szCs w:val="28"/>
        </w:rPr>
        <w:t>получит возможность научиться:</w:t>
      </w:r>
    </w:p>
    <w:p w:rsidR="00451D67" w:rsidRPr="00451D67" w:rsidRDefault="00451D67" w:rsidP="00960318">
      <w:pPr>
        <w:numPr>
          <w:ilvl w:val="0"/>
          <w:numId w:val="17"/>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определять границы своего знания и незнания по изучаемой теме;</w:t>
      </w:r>
    </w:p>
    <w:p w:rsidR="00451D67" w:rsidRPr="00451D67" w:rsidRDefault="00451D67" w:rsidP="00960318">
      <w:pPr>
        <w:numPr>
          <w:ilvl w:val="0"/>
          <w:numId w:val="17"/>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фиксировать по ходу урока и в конце его удовлетворённость/неудовлетворённость своей работой на уроке (с помощью смайликов, разноцветных фишек и пр.);</w:t>
      </w:r>
    </w:p>
    <w:p w:rsidR="00451D67" w:rsidRPr="00451D67" w:rsidRDefault="00451D67" w:rsidP="00960318">
      <w:pPr>
        <w:numPr>
          <w:ilvl w:val="0"/>
          <w:numId w:val="17"/>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 позитивно относиться к своим успехам, стремиться к улучшению результата; </w:t>
      </w:r>
    </w:p>
    <w:p w:rsidR="00451D67" w:rsidRPr="00451D67" w:rsidRDefault="00451D67" w:rsidP="00960318">
      <w:pPr>
        <w:numPr>
          <w:ilvl w:val="0"/>
          <w:numId w:val="17"/>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451D67" w:rsidRPr="00451D67" w:rsidRDefault="00451D67" w:rsidP="00960318">
      <w:pPr>
        <w:numPr>
          <w:ilvl w:val="0"/>
          <w:numId w:val="17"/>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451D67" w:rsidRPr="00451D67" w:rsidRDefault="00451D67" w:rsidP="00960318">
      <w:pPr>
        <w:spacing w:before="100" w:after="100" w:line="240" w:lineRule="auto"/>
        <w:jc w:val="center"/>
        <w:rPr>
          <w:rFonts w:ascii="Times New Roman" w:hAnsi="Times New Roman" w:cs="Times New Roman"/>
          <w:b/>
          <w:bCs/>
          <w:sz w:val="28"/>
          <w:szCs w:val="28"/>
        </w:rPr>
      </w:pPr>
      <w:r w:rsidRPr="00451D67">
        <w:rPr>
          <w:rFonts w:ascii="Times New Roman" w:hAnsi="Times New Roman" w:cs="Times New Roman"/>
          <w:b/>
          <w:bCs/>
          <w:sz w:val="28"/>
          <w:szCs w:val="28"/>
        </w:rPr>
        <w:t>Познавательные  универсальные учебные действия.</w:t>
      </w:r>
    </w:p>
    <w:p w:rsidR="00451D67" w:rsidRPr="00451D67" w:rsidRDefault="00451D67" w:rsidP="00960318">
      <w:pPr>
        <w:spacing w:before="100" w:after="100" w:line="240" w:lineRule="auto"/>
        <w:rPr>
          <w:rFonts w:ascii="Times New Roman" w:hAnsi="Times New Roman" w:cs="Times New Roman"/>
          <w:b/>
          <w:bCs/>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научится:</w:t>
      </w:r>
    </w:p>
    <w:p w:rsidR="00451D67" w:rsidRPr="00451D67" w:rsidRDefault="00451D67" w:rsidP="00960318">
      <w:pPr>
        <w:numPr>
          <w:ilvl w:val="0"/>
          <w:numId w:val="14"/>
        </w:numPr>
        <w:spacing w:before="100" w:after="100" w:line="240" w:lineRule="auto"/>
        <w:jc w:val="both"/>
        <w:rPr>
          <w:rFonts w:ascii="Times New Roman" w:hAnsi="Times New Roman" w:cs="Times New Roman"/>
          <w:i/>
          <w:iCs/>
          <w:sz w:val="28"/>
          <w:szCs w:val="28"/>
        </w:rPr>
      </w:pPr>
      <w:r w:rsidRPr="00451D67">
        <w:rPr>
          <w:rFonts w:ascii="Times New Roman" w:hAnsi="Times New Roman" w:cs="Times New Roman"/>
          <w:sz w:val="28"/>
          <w:szCs w:val="28"/>
        </w:rPr>
        <w:t xml:space="preserve">понимать и толковать условные знаки и символы, используемые в учебнике для передачи информации </w:t>
      </w:r>
      <w:r w:rsidRPr="00451D67">
        <w:rPr>
          <w:rFonts w:ascii="Times New Roman" w:hAnsi="Times New Roman" w:cs="Times New Roman"/>
          <w:i/>
          <w:iCs/>
          <w:sz w:val="28"/>
          <w:szCs w:val="28"/>
        </w:rPr>
        <w:t>(условные обозначения, выделения цветом, оформление в рамки и пр.);</w:t>
      </w:r>
    </w:p>
    <w:p w:rsidR="00451D67" w:rsidRPr="00451D67" w:rsidRDefault="00451D67" w:rsidP="00960318">
      <w:pPr>
        <w:numPr>
          <w:ilvl w:val="0"/>
          <w:numId w:val="14"/>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w:t>
      </w:r>
    </w:p>
    <w:p w:rsidR="00451D67" w:rsidRPr="00451D67" w:rsidRDefault="00451D67" w:rsidP="00960318">
      <w:pPr>
        <w:numPr>
          <w:ilvl w:val="0"/>
          <w:numId w:val="14"/>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понимать читаемое, интерпретировать смысл, читаемого. </w:t>
      </w:r>
    </w:p>
    <w:p w:rsidR="00451D67" w:rsidRPr="00451D67" w:rsidRDefault="00451D67" w:rsidP="00960318">
      <w:pPr>
        <w:spacing w:before="100" w:after="100" w:line="240" w:lineRule="auto"/>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w:t>
      </w:r>
      <w:r w:rsidRPr="00451D67">
        <w:rPr>
          <w:rFonts w:ascii="Times New Roman" w:hAnsi="Times New Roman" w:cs="Times New Roman"/>
          <w:b/>
          <w:sz w:val="28"/>
          <w:szCs w:val="28"/>
        </w:rPr>
        <w:t>получит возможность научиться:</w:t>
      </w:r>
    </w:p>
    <w:p w:rsidR="00451D67" w:rsidRPr="00451D67" w:rsidRDefault="00451D67" w:rsidP="00960318">
      <w:pPr>
        <w:numPr>
          <w:ilvl w:val="0"/>
          <w:numId w:val="11"/>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lastRenderedPageBreak/>
        <w:t>находить нужную информацию через беседу со взрослыми, через учебные книги, словари;</w:t>
      </w:r>
    </w:p>
    <w:p w:rsidR="00451D67" w:rsidRPr="00451D67" w:rsidRDefault="00451D67" w:rsidP="00960318">
      <w:pPr>
        <w:numPr>
          <w:ilvl w:val="0"/>
          <w:numId w:val="11"/>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451D67" w:rsidRPr="00451D67" w:rsidRDefault="00451D67" w:rsidP="00960318">
      <w:pPr>
        <w:numPr>
          <w:ilvl w:val="0"/>
          <w:numId w:val="11"/>
        </w:numPr>
        <w:spacing w:before="100" w:after="100" w:line="240" w:lineRule="auto"/>
        <w:rPr>
          <w:rFonts w:ascii="Times New Roman" w:hAnsi="Times New Roman" w:cs="Times New Roman"/>
          <w:sz w:val="28"/>
          <w:szCs w:val="28"/>
        </w:rPr>
      </w:pPr>
      <w:r w:rsidRPr="00451D67">
        <w:rPr>
          <w:rFonts w:ascii="Times New Roman" w:hAnsi="Times New Roman" w:cs="Times New Roman"/>
          <w:sz w:val="28"/>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451D67" w:rsidRPr="00451D67" w:rsidRDefault="00451D67" w:rsidP="00960318">
      <w:pPr>
        <w:numPr>
          <w:ilvl w:val="0"/>
          <w:numId w:val="11"/>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готовить небольшую презентацию (3-4 слайда) с помощью взрослых (учителя, родителей и др.) по теме проекта, озвучивать её с опорой на слайды.</w:t>
      </w:r>
    </w:p>
    <w:p w:rsidR="00451D67" w:rsidRPr="00451D67" w:rsidRDefault="00451D67" w:rsidP="00960318">
      <w:pPr>
        <w:spacing w:before="100" w:after="100" w:line="240" w:lineRule="auto"/>
        <w:ind w:left="720"/>
        <w:rPr>
          <w:rFonts w:ascii="Times New Roman" w:hAnsi="Times New Roman" w:cs="Times New Roman"/>
          <w:sz w:val="28"/>
          <w:szCs w:val="28"/>
        </w:rPr>
      </w:pPr>
    </w:p>
    <w:p w:rsidR="00451D67" w:rsidRPr="00451D67" w:rsidRDefault="00451D67" w:rsidP="00960318">
      <w:pPr>
        <w:spacing w:before="100" w:after="100" w:line="240" w:lineRule="auto"/>
        <w:rPr>
          <w:rFonts w:ascii="Times New Roman" w:hAnsi="Times New Roman" w:cs="Times New Roman"/>
          <w:b/>
          <w:bCs/>
          <w:sz w:val="28"/>
          <w:szCs w:val="28"/>
        </w:rPr>
      </w:pPr>
      <w:r w:rsidRPr="00451D67">
        <w:rPr>
          <w:rFonts w:ascii="Times New Roman" w:hAnsi="Times New Roman" w:cs="Times New Roman"/>
          <w:b/>
          <w:bCs/>
          <w:sz w:val="28"/>
          <w:szCs w:val="28"/>
        </w:rPr>
        <w:t>Коммуникативные  универсальные учебные действия.</w:t>
      </w:r>
    </w:p>
    <w:p w:rsidR="00451D67" w:rsidRPr="00451D67" w:rsidRDefault="00451D67" w:rsidP="00960318">
      <w:pPr>
        <w:spacing w:before="100" w:after="100" w:line="240" w:lineRule="auto"/>
        <w:rPr>
          <w:rFonts w:ascii="Times New Roman" w:hAnsi="Times New Roman" w:cs="Times New Roman"/>
          <w:b/>
          <w:bCs/>
          <w:sz w:val="28"/>
          <w:szCs w:val="28"/>
        </w:rPr>
      </w:pPr>
      <w:r w:rsidRPr="00451D67">
        <w:rPr>
          <w:rFonts w:ascii="Times New Roman" w:hAnsi="Times New Roman" w:cs="Times New Roman"/>
          <w:b/>
          <w:bCs/>
          <w:sz w:val="28"/>
          <w:szCs w:val="28"/>
        </w:rPr>
        <w:t xml:space="preserve">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научится:</w:t>
      </w:r>
    </w:p>
    <w:p w:rsidR="00451D67" w:rsidRPr="00451D67" w:rsidRDefault="00451D67" w:rsidP="00960318">
      <w:pPr>
        <w:numPr>
          <w:ilvl w:val="0"/>
          <w:numId w:val="13"/>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строить связное высказывание из  3-4 предложений по предложенной теме;</w:t>
      </w:r>
    </w:p>
    <w:p w:rsidR="00451D67" w:rsidRPr="00451D67" w:rsidRDefault="00451D67" w:rsidP="00960318">
      <w:pPr>
        <w:numPr>
          <w:ilvl w:val="0"/>
          <w:numId w:val="13"/>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включаться в диалог с учителем и сверстниками, в коллективное обсуждение проблем, проявлять  инициативу и активность в стремлении высказываться под руководством учителя; </w:t>
      </w:r>
    </w:p>
    <w:p w:rsidR="00451D67" w:rsidRPr="00451D67" w:rsidRDefault="00451D67" w:rsidP="00960318">
      <w:pPr>
        <w:numPr>
          <w:ilvl w:val="0"/>
          <w:numId w:val="13"/>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формулировать вопросы к собеседнику, строить рассуждение и доказательство своей точки зрения из 3-4 предложений; </w:t>
      </w:r>
    </w:p>
    <w:p w:rsidR="00451D67" w:rsidRPr="00451D67" w:rsidRDefault="00451D67" w:rsidP="00960318">
      <w:pPr>
        <w:numPr>
          <w:ilvl w:val="0"/>
          <w:numId w:val="13"/>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слушать партнёра по общению (деятельности), не перебивать, не обрывать на полуслове, вникать в смысл того, о чём говорит собеседник; </w:t>
      </w:r>
    </w:p>
    <w:p w:rsidR="00451D67" w:rsidRPr="00451D67" w:rsidRDefault="00451D67" w:rsidP="00960318">
      <w:pPr>
        <w:numPr>
          <w:ilvl w:val="0"/>
          <w:numId w:val="13"/>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451D67" w:rsidRPr="00451D67" w:rsidRDefault="00451D67" w:rsidP="00960318">
      <w:pPr>
        <w:numPr>
          <w:ilvl w:val="0"/>
          <w:numId w:val="13"/>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rsidR="00451D67" w:rsidRPr="00451D67" w:rsidRDefault="00451D67" w:rsidP="00960318">
      <w:pPr>
        <w:spacing w:before="100" w:after="100" w:line="240" w:lineRule="auto"/>
        <w:ind w:left="360"/>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w:t>
      </w:r>
      <w:r w:rsidRPr="00451D67">
        <w:rPr>
          <w:rFonts w:ascii="Times New Roman" w:hAnsi="Times New Roman" w:cs="Times New Roman"/>
          <w:b/>
          <w:sz w:val="28"/>
          <w:szCs w:val="28"/>
        </w:rPr>
        <w:t>получит возможность научиться:</w:t>
      </w:r>
    </w:p>
    <w:p w:rsidR="00451D67" w:rsidRPr="00451D67" w:rsidRDefault="00451D67" w:rsidP="00960318">
      <w:pPr>
        <w:numPr>
          <w:ilvl w:val="0"/>
          <w:numId w:val="13"/>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осмыслять общую цель деятельности, принимать её, обсуждать коллективно пути достижения;</w:t>
      </w:r>
    </w:p>
    <w:p w:rsidR="00451D67" w:rsidRPr="00451D67" w:rsidRDefault="00451D67" w:rsidP="00960318">
      <w:pPr>
        <w:numPr>
          <w:ilvl w:val="0"/>
          <w:numId w:val="13"/>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признавать свои ошибки, озвучивать их, соглашаться, если на ошибки указывают другие; </w:t>
      </w:r>
    </w:p>
    <w:p w:rsidR="00451D67" w:rsidRPr="00451D67" w:rsidRDefault="00451D67" w:rsidP="00960318">
      <w:pPr>
        <w:numPr>
          <w:ilvl w:val="0"/>
          <w:numId w:val="13"/>
        </w:numPr>
        <w:spacing w:before="100" w:after="100" w:line="240" w:lineRule="auto"/>
        <w:jc w:val="both"/>
        <w:rPr>
          <w:rFonts w:ascii="Times New Roman" w:hAnsi="Times New Roman" w:cs="Times New Roman"/>
          <w:sz w:val="28"/>
          <w:szCs w:val="28"/>
        </w:rPr>
      </w:pPr>
      <w:r w:rsidRPr="00451D67">
        <w:rPr>
          <w:rFonts w:ascii="Times New Roman" w:hAnsi="Times New Roman" w:cs="Times New Roman"/>
          <w:sz w:val="28"/>
          <w:szCs w:val="28"/>
        </w:rPr>
        <w:t xml:space="preserve">употреблять вежливые слова в случае неправоты: «Извини, пожалуйста», «Прости, я не хотел тебя обидеть», «Спасибо за </w:t>
      </w:r>
      <w:r w:rsidRPr="00451D67">
        <w:rPr>
          <w:rFonts w:ascii="Times New Roman" w:hAnsi="Times New Roman" w:cs="Times New Roman"/>
          <w:sz w:val="28"/>
          <w:szCs w:val="28"/>
        </w:rPr>
        <w:lastRenderedPageBreak/>
        <w:t>замечание, я его обязательно учту» и др., находить примеры использования вежливых слов и выражений в текстах изучаемых произведений.</w:t>
      </w:r>
    </w:p>
    <w:p w:rsidR="00451D67" w:rsidRPr="00451D67" w:rsidRDefault="00451D67" w:rsidP="00960318">
      <w:pPr>
        <w:spacing w:before="100" w:after="100" w:line="240" w:lineRule="auto"/>
        <w:ind w:left="720"/>
        <w:rPr>
          <w:rFonts w:ascii="Times New Roman" w:hAnsi="Times New Roman" w:cs="Times New Roman"/>
          <w:sz w:val="28"/>
          <w:szCs w:val="28"/>
        </w:rPr>
      </w:pPr>
    </w:p>
    <w:p w:rsidR="00451D67" w:rsidRPr="00451D67" w:rsidRDefault="00451D67" w:rsidP="00451D67">
      <w:pPr>
        <w:jc w:val="center"/>
        <w:rPr>
          <w:rFonts w:ascii="Times New Roman" w:hAnsi="Times New Roman" w:cs="Times New Roman"/>
          <w:b/>
          <w:sz w:val="28"/>
          <w:szCs w:val="28"/>
        </w:rPr>
      </w:pPr>
      <w:r w:rsidRPr="00451D67">
        <w:rPr>
          <w:rFonts w:ascii="Times New Roman" w:hAnsi="Times New Roman" w:cs="Times New Roman"/>
          <w:b/>
          <w:sz w:val="28"/>
          <w:szCs w:val="28"/>
        </w:rPr>
        <w:t>2 класс</w:t>
      </w:r>
    </w:p>
    <w:p w:rsidR="00451D67" w:rsidRPr="00451D67" w:rsidRDefault="00451D67" w:rsidP="00451D67">
      <w:pPr>
        <w:jc w:val="center"/>
        <w:rPr>
          <w:rFonts w:ascii="Times New Roman" w:hAnsi="Times New Roman" w:cs="Times New Roman"/>
          <w:b/>
          <w:sz w:val="28"/>
          <w:szCs w:val="28"/>
        </w:rPr>
      </w:pPr>
      <w:r w:rsidRPr="00451D67">
        <w:rPr>
          <w:rFonts w:ascii="Times New Roman" w:hAnsi="Times New Roman" w:cs="Times New Roman"/>
          <w:b/>
          <w:sz w:val="28"/>
          <w:szCs w:val="28"/>
        </w:rPr>
        <w:t>Личностные  универсальные учебные действия</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У учащегося</w:t>
      </w:r>
      <w:r w:rsidRPr="00451D67">
        <w:rPr>
          <w:rFonts w:ascii="Times New Roman" w:hAnsi="Times New Roman" w:cs="Times New Roman"/>
          <w:b/>
          <w:sz w:val="28"/>
          <w:szCs w:val="28"/>
        </w:rPr>
        <w:t xml:space="preserve"> будут сформированы:</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 xml:space="preserve">•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 xml:space="preserve">понимание и принятие норм и правил школьной жизни; </w:t>
      </w:r>
      <w:r w:rsidRPr="00451D67">
        <w:rPr>
          <w:rFonts w:ascii="Times New Roman" w:hAnsi="Times New Roman" w:cs="Times New Roman"/>
          <w:sz w:val="28"/>
          <w:szCs w:val="28"/>
        </w:rPr>
        <w:tab/>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451D67" w:rsidRPr="00451D67" w:rsidRDefault="00451D67" w:rsidP="00451D67">
      <w:pPr>
        <w:rPr>
          <w:rFonts w:ascii="Times New Roman" w:hAnsi="Times New Roman" w:cs="Times New Roman"/>
          <w:sz w:val="28"/>
          <w:szCs w:val="28"/>
        </w:rPr>
      </w:pPr>
    </w:p>
    <w:p w:rsidR="00451D67" w:rsidRPr="00451D67" w:rsidRDefault="00451D67" w:rsidP="00451D67">
      <w:pPr>
        <w:jc w:val="both"/>
        <w:rPr>
          <w:rFonts w:ascii="Times New Roman" w:hAnsi="Times New Roman" w:cs="Times New Roman"/>
          <w:b/>
          <w:sz w:val="28"/>
          <w:szCs w:val="28"/>
        </w:rPr>
      </w:pPr>
      <w:r w:rsidRPr="00451D67">
        <w:rPr>
          <w:rFonts w:ascii="Times New Roman" w:hAnsi="Times New Roman" w:cs="Times New Roman"/>
          <w:b/>
          <w:bCs/>
          <w:sz w:val="28"/>
          <w:szCs w:val="28"/>
        </w:rPr>
        <w:lastRenderedPageBreak/>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w:t>
      </w:r>
      <w:r w:rsidRPr="00451D67">
        <w:rPr>
          <w:rFonts w:ascii="Times New Roman" w:hAnsi="Times New Roman" w:cs="Times New Roman"/>
          <w:b/>
          <w:sz w:val="28"/>
          <w:szCs w:val="28"/>
        </w:rPr>
        <w:t>получит возможность для формирования:</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установки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осознанного бережного отношения к материальным и духовным ценностям, осмысление вклада труда людей разных профессий в создание материальных и духовых ценностей.</w:t>
      </w:r>
    </w:p>
    <w:p w:rsidR="00451D67" w:rsidRPr="00451D67" w:rsidRDefault="00451D67" w:rsidP="00960318">
      <w:pPr>
        <w:jc w:val="center"/>
        <w:rPr>
          <w:rFonts w:ascii="Times New Roman" w:hAnsi="Times New Roman" w:cs="Times New Roman"/>
          <w:sz w:val="28"/>
          <w:szCs w:val="28"/>
        </w:rPr>
      </w:pPr>
      <w:r w:rsidRPr="00451D67">
        <w:rPr>
          <w:rFonts w:ascii="Times New Roman" w:hAnsi="Times New Roman" w:cs="Times New Roman"/>
          <w:b/>
          <w:sz w:val="28"/>
          <w:szCs w:val="28"/>
        </w:rPr>
        <w:t>Регулятивные универсальные учебные действия</w:t>
      </w:r>
    </w:p>
    <w:p w:rsidR="00451D67" w:rsidRPr="00451D67" w:rsidRDefault="00451D67" w:rsidP="00451D67">
      <w:pPr>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sz w:val="28"/>
          <w:szCs w:val="28"/>
        </w:rPr>
        <w:t xml:space="preserve"> научится:</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понимать и принимать учебную задачу, сформулированную совместно с учителем;</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сохранять учебную задачу урока (воспроизводить её на определённом этапе урока при выполнении задания по просьбе учителя);</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планировать своё высказывание (выстраивать последовательность предложений для раскрытия темы);</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планировать последовательность операций на отдельных этапах урока;</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451D67" w:rsidRPr="00451D67" w:rsidRDefault="00451D67" w:rsidP="00960318">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оценивать правильность выполнения заданий, используя «Странички для самопроверки» и шкалы оценивания, предложенные учителем;</w:t>
      </w:r>
    </w:p>
    <w:p w:rsidR="00451D67" w:rsidRPr="00451D67" w:rsidRDefault="00451D67" w:rsidP="00451D67">
      <w:pPr>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sz w:val="28"/>
          <w:szCs w:val="28"/>
        </w:rPr>
        <w:t xml:space="preserve">  </w:t>
      </w:r>
      <w:r w:rsidRPr="00451D67">
        <w:rPr>
          <w:rFonts w:ascii="Times New Roman" w:hAnsi="Times New Roman" w:cs="Times New Roman"/>
          <w:b/>
          <w:sz w:val="28"/>
          <w:szCs w:val="28"/>
        </w:rPr>
        <w:t>получит возможность научиться:</w:t>
      </w:r>
    </w:p>
    <w:p w:rsidR="00451D67" w:rsidRPr="00451D67" w:rsidRDefault="00451D67" w:rsidP="00451D67">
      <w:pPr>
        <w:pStyle w:val="ac"/>
        <w:numPr>
          <w:ilvl w:val="0"/>
          <w:numId w:val="6"/>
        </w:numPr>
        <w:contextualSpacing w:val="0"/>
        <w:rPr>
          <w:rFonts w:ascii="Times New Roman" w:hAnsi="Times New Roman"/>
          <w:sz w:val="28"/>
          <w:szCs w:val="28"/>
        </w:rPr>
      </w:pPr>
      <w:r w:rsidRPr="00451D67">
        <w:rPr>
          <w:rFonts w:ascii="Times New Roman" w:hAnsi="Times New Roman"/>
          <w:sz w:val="28"/>
          <w:szCs w:val="28"/>
        </w:rPr>
        <w:t>выделять из темы урока известные и неизвестные знания и умения;</w:t>
      </w:r>
    </w:p>
    <w:p w:rsidR="00451D67" w:rsidRPr="00451D67" w:rsidRDefault="00451D67" w:rsidP="00451D67">
      <w:pPr>
        <w:rPr>
          <w:rFonts w:ascii="Times New Roman" w:hAnsi="Times New Roman" w:cs="Times New Roman"/>
          <w:sz w:val="28"/>
          <w:szCs w:val="28"/>
        </w:rPr>
      </w:pPr>
      <w:r w:rsidRPr="00451D67">
        <w:rPr>
          <w:rFonts w:ascii="Times New Roman" w:hAnsi="Times New Roman" w:cs="Times New Roman"/>
          <w:sz w:val="28"/>
          <w:szCs w:val="28"/>
        </w:rPr>
        <w:t xml:space="preserve">      •</w:t>
      </w:r>
      <w:r w:rsidRPr="00451D67">
        <w:rPr>
          <w:rFonts w:ascii="Times New Roman" w:hAnsi="Times New Roman" w:cs="Times New Roman"/>
          <w:sz w:val="28"/>
          <w:szCs w:val="28"/>
        </w:rPr>
        <w:tab/>
        <w:t>соотносить выполнение работы с алгоритмом, составленным совместно с учителем;</w:t>
      </w:r>
    </w:p>
    <w:p w:rsidR="00451D67" w:rsidRPr="00451D67" w:rsidRDefault="00451D67" w:rsidP="00451D67">
      <w:pPr>
        <w:rPr>
          <w:rFonts w:ascii="Times New Roman" w:hAnsi="Times New Roman" w:cs="Times New Roman"/>
          <w:sz w:val="28"/>
          <w:szCs w:val="28"/>
        </w:rPr>
      </w:pPr>
      <w:r w:rsidRPr="00451D67">
        <w:rPr>
          <w:rFonts w:ascii="Times New Roman" w:hAnsi="Times New Roman" w:cs="Times New Roman"/>
          <w:sz w:val="28"/>
          <w:szCs w:val="28"/>
        </w:rPr>
        <w:t xml:space="preserve">     •</w:t>
      </w:r>
      <w:r w:rsidRPr="00451D67">
        <w:rPr>
          <w:rFonts w:ascii="Times New Roman" w:hAnsi="Times New Roman" w:cs="Times New Roman"/>
          <w:sz w:val="28"/>
          <w:szCs w:val="28"/>
        </w:rPr>
        <w:tab/>
        <w:t>контролировать и корректировать своё поведение по отношению к сверстникам в ходе совместной деятельности.</w:t>
      </w:r>
    </w:p>
    <w:p w:rsidR="00451D67" w:rsidRPr="00451D67" w:rsidRDefault="00451D67" w:rsidP="00451D67">
      <w:pPr>
        <w:jc w:val="center"/>
        <w:rPr>
          <w:rFonts w:ascii="Times New Roman" w:hAnsi="Times New Roman" w:cs="Times New Roman"/>
          <w:b/>
          <w:sz w:val="28"/>
          <w:szCs w:val="28"/>
        </w:rPr>
      </w:pPr>
      <w:r w:rsidRPr="00451D67">
        <w:rPr>
          <w:rFonts w:ascii="Times New Roman" w:hAnsi="Times New Roman" w:cs="Times New Roman"/>
          <w:b/>
          <w:sz w:val="28"/>
          <w:szCs w:val="28"/>
        </w:rPr>
        <w:t>Познавательные  универсальные учебные действия</w:t>
      </w:r>
    </w:p>
    <w:p w:rsidR="00451D67" w:rsidRPr="00451D67" w:rsidRDefault="00451D67" w:rsidP="00451D67">
      <w:pPr>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w:t>
      </w:r>
      <w:r w:rsidRPr="00451D67">
        <w:rPr>
          <w:rFonts w:ascii="Times New Roman" w:hAnsi="Times New Roman" w:cs="Times New Roman"/>
          <w:b/>
          <w:sz w:val="28"/>
          <w:szCs w:val="28"/>
        </w:rPr>
        <w:t>научится:</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lastRenderedPageBreak/>
        <w:t>•</w:t>
      </w:r>
      <w:r w:rsidRPr="00451D67">
        <w:rPr>
          <w:rFonts w:ascii="Times New Roman" w:hAnsi="Times New Roman" w:cs="Times New Roman"/>
          <w:sz w:val="28"/>
          <w:szCs w:val="28"/>
        </w:rPr>
        <w:tab/>
        <w:t xml:space="preserve">понимать и толковать условные знаки и символы, используемые в учебнике и рабочих тетрадях для передачи информации; </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находить и выделять при помощи взрослых информацию, необходимую для выполнения заданий, из разных источников;</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использовать схемы для выполнения заданий, в том числе схемы-аппликации, схемы-рисунки;</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понимать содержание текста, интерпретировать смысл, фиксировать полученную информацию в виде записей, рисунков, фотографий, таблиц;</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 xml:space="preserve">представления о связях между изучаемыми объектами и явлениями действительности (в природе и обществе); </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 анализировать объекты окружающего мира, схемы, рисунки с выделением отличительных признаков;</w:t>
      </w:r>
    </w:p>
    <w:p w:rsidR="00451D67" w:rsidRPr="00451D67" w:rsidRDefault="00451D67" w:rsidP="00960318">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классифицировать объекты по заданным (главным) критериям.</w:t>
      </w:r>
    </w:p>
    <w:p w:rsidR="00451D67" w:rsidRPr="00451D67" w:rsidRDefault="00451D67" w:rsidP="00451D67">
      <w:pPr>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sz w:val="28"/>
          <w:szCs w:val="28"/>
        </w:rPr>
        <w:t xml:space="preserve"> </w:t>
      </w:r>
      <w:r w:rsidRPr="00451D67">
        <w:rPr>
          <w:rFonts w:ascii="Times New Roman" w:hAnsi="Times New Roman" w:cs="Times New Roman"/>
          <w:b/>
          <w:sz w:val="28"/>
          <w:szCs w:val="28"/>
        </w:rPr>
        <w:t>получит возможность научиться:</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устанавливать причинно-следственные связи между явлениями;</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строить рассуждение (или доказательство своей точки зрения) по теме урока в соответствии с возрастными нормами;</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451D67" w:rsidRPr="00451D67" w:rsidRDefault="00451D67" w:rsidP="00451D67">
      <w:pPr>
        <w:pStyle w:val="af"/>
        <w:spacing w:line="276" w:lineRule="auto"/>
        <w:jc w:val="both"/>
        <w:rPr>
          <w:sz w:val="28"/>
          <w:szCs w:val="28"/>
        </w:rPr>
      </w:pPr>
      <w:r w:rsidRPr="00451D67">
        <w:rPr>
          <w:sz w:val="28"/>
          <w:szCs w:val="28"/>
        </w:rPr>
        <w:t>•      фиксировать математические отношения между объектами и группами объектов в знаково-символической форме (на моделях);</w:t>
      </w:r>
    </w:p>
    <w:p w:rsidR="00451D67" w:rsidRPr="00451D67" w:rsidRDefault="00451D67" w:rsidP="00451D67">
      <w:pPr>
        <w:pStyle w:val="af"/>
        <w:spacing w:line="276" w:lineRule="auto"/>
        <w:jc w:val="both"/>
        <w:rPr>
          <w:sz w:val="28"/>
          <w:szCs w:val="28"/>
        </w:rPr>
      </w:pPr>
      <w:r w:rsidRPr="00451D67">
        <w:rPr>
          <w:sz w:val="28"/>
          <w:szCs w:val="28"/>
        </w:rPr>
        <w:t>•</w:t>
      </w:r>
      <w:r w:rsidRPr="00451D67">
        <w:rPr>
          <w:sz w:val="28"/>
          <w:szCs w:val="28"/>
        </w:rPr>
        <w:tab/>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451D67" w:rsidRPr="00451D67" w:rsidRDefault="00451D67" w:rsidP="00451D67">
      <w:pPr>
        <w:pStyle w:val="af"/>
        <w:spacing w:line="276" w:lineRule="auto"/>
        <w:jc w:val="both"/>
        <w:rPr>
          <w:sz w:val="28"/>
          <w:szCs w:val="28"/>
        </w:rPr>
      </w:pPr>
      <w:r w:rsidRPr="00451D67">
        <w:rPr>
          <w:sz w:val="28"/>
          <w:szCs w:val="28"/>
        </w:rPr>
        <w:t>•</w:t>
      </w:r>
      <w:r w:rsidRPr="00451D67">
        <w:rPr>
          <w:sz w:val="28"/>
          <w:szCs w:val="28"/>
        </w:rPr>
        <w:tab/>
        <w:t>анализировать и систематизировать собранную информацию и представлять её в предложенной форме (пересказ, текст, таблицы);</w:t>
      </w:r>
    </w:p>
    <w:p w:rsidR="00451D67" w:rsidRPr="00451D67" w:rsidRDefault="00451D67" w:rsidP="00960318">
      <w:pPr>
        <w:jc w:val="both"/>
        <w:rPr>
          <w:rFonts w:ascii="Times New Roman" w:hAnsi="Times New Roman" w:cs="Times New Roman"/>
          <w:b/>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моделировать объекты,  явления и связи в окружающем мире (в том числе связи в природе, между отраслями экономики, производственные цепочки).</w:t>
      </w:r>
      <w:r w:rsidRPr="00451D67">
        <w:rPr>
          <w:rFonts w:ascii="Times New Roman" w:hAnsi="Times New Roman" w:cs="Times New Roman"/>
          <w:b/>
          <w:sz w:val="28"/>
          <w:szCs w:val="28"/>
        </w:rPr>
        <w:t xml:space="preserve"> </w:t>
      </w:r>
    </w:p>
    <w:p w:rsidR="00451D67" w:rsidRPr="00451D67" w:rsidRDefault="00451D67" w:rsidP="00451D67">
      <w:pPr>
        <w:jc w:val="center"/>
        <w:rPr>
          <w:rFonts w:ascii="Times New Roman" w:hAnsi="Times New Roman" w:cs="Times New Roman"/>
          <w:b/>
          <w:sz w:val="28"/>
          <w:szCs w:val="28"/>
        </w:rPr>
      </w:pPr>
      <w:r w:rsidRPr="00451D67">
        <w:rPr>
          <w:rFonts w:ascii="Times New Roman" w:hAnsi="Times New Roman" w:cs="Times New Roman"/>
          <w:b/>
          <w:sz w:val="28"/>
          <w:szCs w:val="28"/>
        </w:rPr>
        <w:t>Коммуникативные универсальные учебные действия</w:t>
      </w:r>
    </w:p>
    <w:p w:rsidR="00451D67" w:rsidRPr="00451D67" w:rsidRDefault="00451D67" w:rsidP="00451D67">
      <w:pPr>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w:t>
      </w:r>
      <w:r w:rsidRPr="00451D67">
        <w:rPr>
          <w:rFonts w:ascii="Times New Roman" w:hAnsi="Times New Roman" w:cs="Times New Roman"/>
          <w:b/>
          <w:sz w:val="28"/>
          <w:szCs w:val="28"/>
        </w:rPr>
        <w:t>научится:</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lastRenderedPageBreak/>
        <w:t>•</w:t>
      </w:r>
      <w:r w:rsidRPr="00451D67">
        <w:rPr>
          <w:rFonts w:ascii="Times New Roman" w:hAnsi="Times New Roman" w:cs="Times New Roman"/>
          <w:sz w:val="28"/>
          <w:szCs w:val="28"/>
        </w:rPr>
        <w:tab/>
        <w:t>включаться в коллективное обсуждение вопросов с учителем и сверстниками;</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формулировать ответы на вопросы;</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слушать партнёра по общению и деятельности, не перебивать, не обрывать на полуслове, вникать в смысл того, о чём говорит собеседник;</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договариваться и приходить к общему решению при выполнении заданий;</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высказывать мотивированное суждение по теме урока (на основе своего опыта и в соответствии с возрастными нормами);</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поддерживать в ходе выполнения задания доброжелательное общение друг с другом;</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признавать свои ошибки, озвучивать их, соглашаться, если на ошибки указывают другие;</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понимать и принимать задачу совместной работы (парной, групповой), распределять роли при выполнении заданий;</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 xml:space="preserve">строить монологическое высказывание, владеть диалогической формой речи (с учётом возрастных особенностей, норм);  </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готовить небольшие сообщения, проектные задания с помощью взрослых;</w:t>
      </w:r>
    </w:p>
    <w:p w:rsidR="00451D67" w:rsidRPr="00451D67" w:rsidRDefault="00451D67" w:rsidP="00451D67">
      <w:pPr>
        <w:jc w:val="both"/>
        <w:rPr>
          <w:rFonts w:ascii="Times New Roman" w:hAnsi="Times New Roman" w:cs="Times New Roman"/>
          <w:sz w:val="28"/>
          <w:szCs w:val="28"/>
        </w:rPr>
      </w:pPr>
      <w:r w:rsidRPr="00451D67">
        <w:rPr>
          <w:rFonts w:ascii="Times New Roman" w:hAnsi="Times New Roman" w:cs="Times New Roman"/>
          <w:sz w:val="28"/>
          <w:szCs w:val="28"/>
        </w:rPr>
        <w:t>•</w:t>
      </w:r>
      <w:r w:rsidRPr="00451D67">
        <w:rPr>
          <w:rFonts w:ascii="Times New Roman" w:hAnsi="Times New Roman" w:cs="Times New Roman"/>
          <w:sz w:val="28"/>
          <w:szCs w:val="28"/>
        </w:rPr>
        <w:tab/>
        <w:t xml:space="preserve">составлять небольшие рассказы на заданную тему. </w:t>
      </w:r>
    </w:p>
    <w:p w:rsidR="00451D67" w:rsidRPr="00451D67" w:rsidRDefault="00451D67" w:rsidP="00451D67">
      <w:pPr>
        <w:pStyle w:val="af"/>
        <w:spacing w:line="276" w:lineRule="auto"/>
        <w:jc w:val="both"/>
        <w:rPr>
          <w:b/>
          <w:sz w:val="28"/>
          <w:szCs w:val="28"/>
        </w:rPr>
      </w:pPr>
      <w:r w:rsidRPr="00451D67">
        <w:rPr>
          <w:b/>
          <w:bCs/>
          <w:sz w:val="28"/>
          <w:szCs w:val="28"/>
        </w:rPr>
        <w:t> </w:t>
      </w:r>
      <w:r w:rsidRPr="00451D67">
        <w:rPr>
          <w:bCs/>
          <w:sz w:val="28"/>
          <w:szCs w:val="28"/>
        </w:rPr>
        <w:t>Учащийся</w:t>
      </w:r>
      <w:r w:rsidRPr="00451D67">
        <w:rPr>
          <w:b/>
          <w:sz w:val="28"/>
          <w:szCs w:val="28"/>
        </w:rPr>
        <w:t xml:space="preserve"> получит возможность научиться:</w:t>
      </w:r>
    </w:p>
    <w:p w:rsidR="00451D67" w:rsidRPr="00451D67" w:rsidRDefault="00451D67" w:rsidP="00451D67">
      <w:pPr>
        <w:pStyle w:val="af"/>
        <w:spacing w:line="276" w:lineRule="auto"/>
        <w:jc w:val="both"/>
        <w:rPr>
          <w:b/>
          <w:sz w:val="28"/>
          <w:szCs w:val="28"/>
        </w:rPr>
      </w:pPr>
    </w:p>
    <w:p w:rsidR="00451D67" w:rsidRPr="00451D67" w:rsidRDefault="00451D67" w:rsidP="00451D67">
      <w:pPr>
        <w:pStyle w:val="af"/>
        <w:spacing w:line="276" w:lineRule="auto"/>
        <w:jc w:val="both"/>
        <w:rPr>
          <w:sz w:val="28"/>
          <w:szCs w:val="28"/>
        </w:rPr>
      </w:pPr>
      <w:r w:rsidRPr="00451D67">
        <w:rPr>
          <w:sz w:val="28"/>
          <w:szCs w:val="28"/>
        </w:rPr>
        <w:t>•</w:t>
      </w:r>
      <w:r w:rsidRPr="00451D67">
        <w:rPr>
          <w:sz w:val="28"/>
          <w:szCs w:val="28"/>
        </w:rPr>
        <w:tab/>
        <w:t>принимать учебную задачу, предлагать возможные способы её решения, воспринимать и оценивать предложения других учеников по её решению;</w:t>
      </w:r>
    </w:p>
    <w:p w:rsidR="00451D67" w:rsidRPr="00451D67" w:rsidRDefault="00451D67" w:rsidP="00451D67">
      <w:pPr>
        <w:pStyle w:val="af"/>
        <w:spacing w:line="276" w:lineRule="auto"/>
        <w:jc w:val="both"/>
        <w:rPr>
          <w:sz w:val="28"/>
          <w:szCs w:val="28"/>
        </w:rPr>
      </w:pPr>
    </w:p>
    <w:p w:rsidR="00451D67" w:rsidRPr="00451D67" w:rsidRDefault="00451D67" w:rsidP="00451D67">
      <w:pPr>
        <w:pStyle w:val="af"/>
        <w:spacing w:line="276" w:lineRule="auto"/>
        <w:jc w:val="both"/>
        <w:rPr>
          <w:sz w:val="28"/>
          <w:szCs w:val="28"/>
        </w:rPr>
      </w:pPr>
      <w:r w:rsidRPr="00451D67">
        <w:rPr>
          <w:sz w:val="28"/>
          <w:szCs w:val="28"/>
        </w:rPr>
        <w:t>•</w:t>
      </w:r>
      <w:r w:rsidRPr="00451D67">
        <w:rPr>
          <w:sz w:val="28"/>
          <w:szCs w:val="28"/>
        </w:rPr>
        <w:tab/>
        <w:t>оценивать правильность выполнения действий по решению учебной задачи и вносить необходимые исправления;</w:t>
      </w:r>
    </w:p>
    <w:p w:rsidR="00451D67" w:rsidRPr="00451D67" w:rsidRDefault="00451D67" w:rsidP="00451D67">
      <w:pPr>
        <w:pStyle w:val="af"/>
        <w:spacing w:line="276" w:lineRule="auto"/>
        <w:jc w:val="both"/>
        <w:rPr>
          <w:sz w:val="28"/>
          <w:szCs w:val="28"/>
        </w:rPr>
      </w:pPr>
    </w:p>
    <w:p w:rsidR="00451D67" w:rsidRPr="00451D67" w:rsidRDefault="00451D67" w:rsidP="00451D67">
      <w:pPr>
        <w:pStyle w:val="af"/>
        <w:spacing w:line="276" w:lineRule="auto"/>
        <w:jc w:val="both"/>
        <w:rPr>
          <w:sz w:val="28"/>
          <w:szCs w:val="28"/>
        </w:rPr>
      </w:pPr>
      <w:r w:rsidRPr="00451D67">
        <w:rPr>
          <w:sz w:val="28"/>
          <w:szCs w:val="28"/>
        </w:rPr>
        <w:t>•</w:t>
      </w:r>
      <w:r w:rsidRPr="00451D67">
        <w:rPr>
          <w:sz w:val="28"/>
          <w:szCs w:val="28"/>
        </w:rPr>
        <w:tab/>
        <w:t xml:space="preserve">контролировать ход совместной работы и оказывать помощь товарищу </w:t>
      </w:r>
      <w:r w:rsidRPr="00451D67">
        <w:rPr>
          <w:sz w:val="28"/>
          <w:szCs w:val="28"/>
        </w:rPr>
        <w:lastRenderedPageBreak/>
        <w:t>в случаях затруднений.</w:t>
      </w:r>
    </w:p>
    <w:p w:rsidR="00451D67" w:rsidRPr="00451D67" w:rsidRDefault="00451D67" w:rsidP="00451D67">
      <w:pPr>
        <w:pStyle w:val="af"/>
        <w:spacing w:line="276" w:lineRule="auto"/>
        <w:jc w:val="both"/>
        <w:rPr>
          <w:sz w:val="28"/>
          <w:szCs w:val="28"/>
        </w:rPr>
      </w:pPr>
    </w:p>
    <w:p w:rsidR="00451D67" w:rsidRPr="00451D67" w:rsidRDefault="00451D67" w:rsidP="00451D67">
      <w:pPr>
        <w:jc w:val="center"/>
        <w:rPr>
          <w:rFonts w:ascii="Times New Roman" w:hAnsi="Times New Roman" w:cs="Times New Roman"/>
          <w:b/>
          <w:sz w:val="28"/>
          <w:szCs w:val="28"/>
        </w:rPr>
      </w:pPr>
      <w:r w:rsidRPr="00451D67">
        <w:rPr>
          <w:rFonts w:ascii="Times New Roman" w:hAnsi="Times New Roman" w:cs="Times New Roman"/>
          <w:b/>
          <w:sz w:val="28"/>
          <w:szCs w:val="28"/>
        </w:rPr>
        <w:t>3 класс</w:t>
      </w:r>
    </w:p>
    <w:p w:rsidR="00451D67" w:rsidRPr="00451D67" w:rsidRDefault="00451D67" w:rsidP="00960318">
      <w:pPr>
        <w:jc w:val="center"/>
        <w:rPr>
          <w:rFonts w:ascii="Times New Roman" w:hAnsi="Times New Roman" w:cs="Times New Roman"/>
          <w:sz w:val="28"/>
          <w:szCs w:val="28"/>
        </w:rPr>
      </w:pPr>
      <w:r w:rsidRPr="00451D67">
        <w:rPr>
          <w:rFonts w:ascii="Times New Roman" w:hAnsi="Times New Roman" w:cs="Times New Roman"/>
          <w:b/>
          <w:sz w:val="28"/>
          <w:szCs w:val="28"/>
        </w:rPr>
        <w:t>Личностные универсальные  учебные действия</w:t>
      </w:r>
    </w:p>
    <w:p w:rsidR="00451D67" w:rsidRPr="00451D67" w:rsidRDefault="00451D67" w:rsidP="00451D67">
      <w:pPr>
        <w:jc w:val="both"/>
        <w:rPr>
          <w:rFonts w:ascii="Times New Roman" w:hAnsi="Times New Roman" w:cs="Times New Roman"/>
          <w:b/>
          <w:sz w:val="28"/>
          <w:szCs w:val="28"/>
        </w:rPr>
      </w:pPr>
      <w:r w:rsidRPr="00451D67">
        <w:rPr>
          <w:rFonts w:ascii="Times New Roman" w:hAnsi="Times New Roman" w:cs="Times New Roman"/>
          <w:sz w:val="28"/>
          <w:szCs w:val="28"/>
        </w:rPr>
        <w:t>У учащегося</w:t>
      </w:r>
      <w:r w:rsidRPr="00451D67">
        <w:rPr>
          <w:rFonts w:ascii="Times New Roman" w:hAnsi="Times New Roman" w:cs="Times New Roman"/>
          <w:b/>
          <w:sz w:val="28"/>
          <w:szCs w:val="28"/>
        </w:rPr>
        <w:t xml:space="preserve"> будут сформированы:</w:t>
      </w:r>
    </w:p>
    <w:p w:rsidR="00451D67" w:rsidRPr="00451D67" w:rsidRDefault="00451D67" w:rsidP="00451D67">
      <w:pPr>
        <w:numPr>
          <w:ilvl w:val="0"/>
          <w:numId w:val="16"/>
        </w:numPr>
        <w:tabs>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становление внутренней позиции школьника на уровне положительного отношения к школе, понимания необходимости учения;</w:t>
      </w:r>
    </w:p>
    <w:p w:rsidR="00451D67" w:rsidRPr="00451D67" w:rsidRDefault="00451D67" w:rsidP="00451D67">
      <w:pPr>
        <w:numPr>
          <w:ilvl w:val="0"/>
          <w:numId w:val="16"/>
        </w:numPr>
        <w:tabs>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развитие интереса к познанию русского языка, языковой деятельности; интерес к чтению и читательской деятельности;</w:t>
      </w:r>
    </w:p>
    <w:p w:rsidR="00451D67" w:rsidRPr="00451D67" w:rsidRDefault="00451D67" w:rsidP="00451D67">
      <w:pPr>
        <w:numPr>
          <w:ilvl w:val="0"/>
          <w:numId w:val="16"/>
        </w:numPr>
        <w:tabs>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формирование мотивации к творческому труду (в проектной деятельности, к созданию собственных информационных объектов и др.);</w:t>
      </w:r>
    </w:p>
    <w:p w:rsidR="00451D67" w:rsidRPr="00451D67" w:rsidRDefault="00451D67" w:rsidP="00451D67">
      <w:pPr>
        <w:numPr>
          <w:ilvl w:val="0"/>
          <w:numId w:val="16"/>
        </w:numPr>
        <w:tabs>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w:t>
      </w:r>
    </w:p>
    <w:p w:rsidR="00451D67" w:rsidRPr="00451D67" w:rsidRDefault="00451D67" w:rsidP="00451D67">
      <w:pPr>
        <w:numPr>
          <w:ilvl w:val="0"/>
          <w:numId w:val="16"/>
        </w:numPr>
        <w:tabs>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451D67" w:rsidRPr="00451D67" w:rsidRDefault="00451D67" w:rsidP="00451D67">
      <w:pPr>
        <w:numPr>
          <w:ilvl w:val="0"/>
          <w:numId w:val="16"/>
        </w:numPr>
        <w:tabs>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способность 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451D67" w:rsidRPr="00451D67" w:rsidRDefault="00451D67" w:rsidP="00451D67">
      <w:pPr>
        <w:numPr>
          <w:ilvl w:val="0"/>
          <w:numId w:val="16"/>
        </w:numPr>
        <w:tabs>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451D67" w:rsidRPr="00451D67" w:rsidRDefault="00451D67" w:rsidP="00451D67">
      <w:pPr>
        <w:numPr>
          <w:ilvl w:val="0"/>
          <w:numId w:val="16"/>
        </w:numPr>
        <w:tabs>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451D67" w:rsidRPr="00451D67" w:rsidRDefault="00451D67" w:rsidP="00451D67">
      <w:pPr>
        <w:numPr>
          <w:ilvl w:val="0"/>
          <w:numId w:val="16"/>
        </w:numPr>
        <w:tabs>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451D67" w:rsidRPr="00451D67" w:rsidRDefault="00451D67" w:rsidP="00451D67">
      <w:pPr>
        <w:tabs>
          <w:tab w:val="left" w:pos="993"/>
        </w:tabs>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sz w:val="28"/>
          <w:szCs w:val="28"/>
        </w:rPr>
        <w:t xml:space="preserve"> получит возможность  для формирования:</w:t>
      </w:r>
    </w:p>
    <w:p w:rsidR="00451D67" w:rsidRPr="00451D67" w:rsidRDefault="00451D67" w:rsidP="00451D67">
      <w:pPr>
        <w:numPr>
          <w:ilvl w:val="0"/>
          <w:numId w:val="16"/>
        </w:numPr>
        <w:tabs>
          <w:tab w:val="left" w:pos="720"/>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 xml:space="preserve">внутренней  позиции учащегося, понимания необходимости учения,  преобладании учебно-познавательных мотивов; </w:t>
      </w:r>
    </w:p>
    <w:p w:rsidR="00451D67" w:rsidRPr="00451D67" w:rsidRDefault="00451D67" w:rsidP="00451D67">
      <w:pPr>
        <w:numPr>
          <w:ilvl w:val="0"/>
          <w:numId w:val="16"/>
        </w:numPr>
        <w:tabs>
          <w:tab w:val="left" w:pos="720"/>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 xml:space="preserve"> положительной адекватной дифференцированной самооценки на основе критерия успешности реализации социальной роли «хорошего ученика»;</w:t>
      </w:r>
    </w:p>
    <w:p w:rsidR="00451D67" w:rsidRPr="00451D67" w:rsidRDefault="00451D67" w:rsidP="00451D67">
      <w:pPr>
        <w:numPr>
          <w:ilvl w:val="0"/>
          <w:numId w:val="16"/>
        </w:numPr>
        <w:tabs>
          <w:tab w:val="left" w:pos="720"/>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lastRenderedPageBreak/>
        <w:t>понимания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451D67" w:rsidRPr="00451D67" w:rsidRDefault="00451D67" w:rsidP="00451D67">
      <w:pPr>
        <w:numPr>
          <w:ilvl w:val="0"/>
          <w:numId w:val="16"/>
        </w:numPr>
        <w:tabs>
          <w:tab w:val="left" w:pos="720"/>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осознания ответственности за свои поступки, ответственности за произнесённую в общении речь;</w:t>
      </w:r>
    </w:p>
    <w:p w:rsidR="00451D67" w:rsidRPr="00451D67" w:rsidRDefault="00451D67" w:rsidP="00451D67">
      <w:pPr>
        <w:numPr>
          <w:ilvl w:val="0"/>
          <w:numId w:val="12"/>
        </w:numPr>
        <w:tabs>
          <w:tab w:val="left" w:pos="993"/>
        </w:tabs>
        <w:autoSpaceDE w:val="0"/>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451D67" w:rsidRPr="00960318" w:rsidRDefault="00451D67" w:rsidP="00451D67">
      <w:pPr>
        <w:numPr>
          <w:ilvl w:val="0"/>
          <w:numId w:val="12"/>
        </w:numPr>
        <w:tabs>
          <w:tab w:val="left" w:pos="993"/>
        </w:tabs>
        <w:autoSpaceDE w:val="0"/>
        <w:spacing w:after="0"/>
        <w:ind w:left="567" w:firstLine="567"/>
        <w:jc w:val="both"/>
        <w:rPr>
          <w:rFonts w:ascii="Times New Roman" w:hAnsi="Times New Roman" w:cs="Times New Roman"/>
          <w:sz w:val="28"/>
          <w:szCs w:val="28"/>
        </w:rPr>
      </w:pPr>
      <w:r w:rsidRPr="00960318">
        <w:rPr>
          <w:rFonts w:ascii="Times New Roman" w:hAnsi="Times New Roman" w:cs="Times New Roman"/>
          <w:sz w:val="28"/>
          <w:szCs w:val="28"/>
        </w:rPr>
        <w:t xml:space="preserve"> установки  на здоровый образ жизни, бережное отношение к материальным ценностям.</w:t>
      </w:r>
    </w:p>
    <w:p w:rsidR="00451D67" w:rsidRPr="00451D67" w:rsidRDefault="00451D67" w:rsidP="00451D67">
      <w:pPr>
        <w:tabs>
          <w:tab w:val="left" w:pos="993"/>
        </w:tabs>
        <w:ind w:left="567"/>
        <w:jc w:val="both"/>
        <w:rPr>
          <w:rFonts w:ascii="Times New Roman" w:hAnsi="Times New Roman" w:cs="Times New Roman"/>
          <w:b/>
          <w:sz w:val="28"/>
          <w:szCs w:val="28"/>
        </w:rPr>
      </w:pPr>
      <w:r w:rsidRPr="00451D67">
        <w:rPr>
          <w:rFonts w:ascii="Times New Roman" w:hAnsi="Times New Roman" w:cs="Times New Roman"/>
          <w:b/>
          <w:sz w:val="28"/>
          <w:szCs w:val="28"/>
        </w:rPr>
        <w:t>Регулятивные  универсальные учебные действия</w:t>
      </w:r>
    </w:p>
    <w:p w:rsidR="00451D67" w:rsidRPr="00451D67" w:rsidRDefault="00451D67" w:rsidP="00451D67">
      <w:pPr>
        <w:tabs>
          <w:tab w:val="left" w:pos="993"/>
        </w:tabs>
        <w:ind w:left="567"/>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sz w:val="28"/>
          <w:szCs w:val="28"/>
        </w:rPr>
        <w:t xml:space="preserve"> научится:</w:t>
      </w:r>
    </w:p>
    <w:p w:rsidR="00451D67" w:rsidRPr="00451D67" w:rsidRDefault="00451D67" w:rsidP="00451D67">
      <w:pPr>
        <w:numPr>
          <w:ilvl w:val="0"/>
          <w:numId w:val="8"/>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принимать и сохранять цель и учебную задачу; в сотрудничестве с учителем ставить новые учебные задачи;</w:t>
      </w:r>
    </w:p>
    <w:p w:rsidR="00451D67" w:rsidRPr="00451D67" w:rsidRDefault="00451D67" w:rsidP="00451D67">
      <w:pPr>
        <w:numPr>
          <w:ilvl w:val="0"/>
          <w:numId w:val="8"/>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451D67" w:rsidRPr="00451D67" w:rsidRDefault="00451D67" w:rsidP="00451D67">
      <w:pPr>
        <w:numPr>
          <w:ilvl w:val="0"/>
          <w:numId w:val="15"/>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планировать (в сотрудничестве с учителем и самостоятельно) свои действия для решения задачи;</w:t>
      </w:r>
    </w:p>
    <w:p w:rsidR="00451D67" w:rsidRPr="00451D67" w:rsidRDefault="00451D67" w:rsidP="00451D67">
      <w:pPr>
        <w:numPr>
          <w:ilvl w:val="0"/>
          <w:numId w:val="15"/>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учитывать правило (алгоритм) в планировании и контроле способа решения;</w:t>
      </w:r>
    </w:p>
    <w:p w:rsidR="00451D67" w:rsidRPr="00451D67" w:rsidRDefault="00451D67" w:rsidP="00451D67">
      <w:pPr>
        <w:numPr>
          <w:ilvl w:val="0"/>
          <w:numId w:val="18"/>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451D67" w:rsidRPr="00451D67" w:rsidRDefault="00451D67" w:rsidP="00451D67">
      <w:pPr>
        <w:numPr>
          <w:ilvl w:val="0"/>
          <w:numId w:val="18"/>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выполнять учебные действия в материализованной, громкоречевой и умственной форме;</w:t>
      </w:r>
    </w:p>
    <w:p w:rsidR="00451D67" w:rsidRPr="00451D67" w:rsidRDefault="00451D67" w:rsidP="00451D67">
      <w:pPr>
        <w:numPr>
          <w:ilvl w:val="0"/>
          <w:numId w:val="18"/>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контролировать процесс и результаты своей деятельности с учебным материалом, вносить необходимые коррективы;</w:t>
      </w:r>
    </w:p>
    <w:p w:rsidR="00451D67" w:rsidRPr="00451D67" w:rsidRDefault="00451D67" w:rsidP="00451D67">
      <w:pPr>
        <w:numPr>
          <w:ilvl w:val="0"/>
          <w:numId w:val="18"/>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оценивать свои достижения, определять трудности, осознавать причины успеха и неуспеха и способы преодоления трудностей;</w:t>
      </w:r>
    </w:p>
    <w:p w:rsidR="00451D67" w:rsidRPr="00451D67" w:rsidRDefault="00451D67" w:rsidP="00451D67">
      <w:pPr>
        <w:numPr>
          <w:ilvl w:val="0"/>
          <w:numId w:val="18"/>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адекватно воспринимать оценку своей работы учителями, товарищами, другими лицами.</w:t>
      </w:r>
    </w:p>
    <w:p w:rsidR="00451D67" w:rsidRPr="00451D67" w:rsidRDefault="00451D67" w:rsidP="00451D67">
      <w:pPr>
        <w:ind w:left="567"/>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sz w:val="28"/>
          <w:szCs w:val="28"/>
        </w:rPr>
        <w:t xml:space="preserve"> получит возможность  научиться:</w:t>
      </w:r>
    </w:p>
    <w:p w:rsidR="00451D67" w:rsidRPr="00451D67" w:rsidRDefault="00451D67" w:rsidP="00451D67">
      <w:pPr>
        <w:pStyle w:val="ac"/>
        <w:numPr>
          <w:ilvl w:val="0"/>
          <w:numId w:val="10"/>
        </w:numPr>
        <w:spacing w:after="0"/>
        <w:ind w:left="567" w:firstLine="0"/>
        <w:contextualSpacing w:val="0"/>
        <w:jc w:val="both"/>
        <w:rPr>
          <w:rFonts w:ascii="Times New Roman" w:hAnsi="Times New Roman"/>
          <w:sz w:val="28"/>
          <w:szCs w:val="28"/>
        </w:rPr>
      </w:pPr>
      <w:r w:rsidRPr="00451D67">
        <w:rPr>
          <w:rFonts w:ascii="Times New Roman" w:hAnsi="Times New Roman"/>
          <w:sz w:val="28"/>
          <w:szCs w:val="28"/>
        </w:rPr>
        <w:t>в сотрудничестве с учителем ставить новые учебные задачи;</w:t>
      </w:r>
    </w:p>
    <w:p w:rsidR="00451D67" w:rsidRPr="00451D67" w:rsidRDefault="00451D67" w:rsidP="00451D67">
      <w:pPr>
        <w:pStyle w:val="ac"/>
        <w:numPr>
          <w:ilvl w:val="0"/>
          <w:numId w:val="10"/>
        </w:numPr>
        <w:spacing w:after="0"/>
        <w:ind w:left="567" w:firstLine="0"/>
        <w:contextualSpacing w:val="0"/>
        <w:jc w:val="both"/>
        <w:rPr>
          <w:rFonts w:ascii="Times New Roman" w:hAnsi="Times New Roman"/>
          <w:sz w:val="28"/>
          <w:szCs w:val="28"/>
        </w:rPr>
      </w:pPr>
      <w:r w:rsidRPr="00451D67">
        <w:rPr>
          <w:rFonts w:ascii="Times New Roman" w:hAnsi="Times New Roman"/>
          <w:sz w:val="28"/>
          <w:szCs w:val="28"/>
        </w:rPr>
        <w:t>проявлять познавательную инициативу в учебном сотрудничестве;</w:t>
      </w:r>
    </w:p>
    <w:p w:rsidR="00451D67" w:rsidRPr="00451D67" w:rsidRDefault="00451D67" w:rsidP="00451D67">
      <w:pPr>
        <w:pStyle w:val="ac"/>
        <w:numPr>
          <w:ilvl w:val="0"/>
          <w:numId w:val="10"/>
        </w:numPr>
        <w:spacing w:after="0"/>
        <w:ind w:left="567" w:firstLine="0"/>
        <w:contextualSpacing w:val="0"/>
        <w:jc w:val="both"/>
        <w:rPr>
          <w:rFonts w:ascii="Times New Roman" w:hAnsi="Times New Roman"/>
          <w:sz w:val="28"/>
          <w:szCs w:val="28"/>
        </w:rPr>
      </w:pPr>
      <w:r w:rsidRPr="00451D67">
        <w:rPr>
          <w:rFonts w:ascii="Times New Roman" w:hAnsi="Times New Roman"/>
          <w:sz w:val="28"/>
          <w:szCs w:val="28"/>
        </w:rPr>
        <w:t>осуществлять контроль по результату и способу действия;</w:t>
      </w:r>
    </w:p>
    <w:p w:rsidR="00451D67" w:rsidRPr="00451D67" w:rsidRDefault="00451D67" w:rsidP="00451D67">
      <w:pPr>
        <w:pStyle w:val="ac"/>
        <w:numPr>
          <w:ilvl w:val="0"/>
          <w:numId w:val="10"/>
        </w:numPr>
        <w:spacing w:after="0"/>
        <w:ind w:left="567" w:firstLine="0"/>
        <w:contextualSpacing w:val="0"/>
        <w:jc w:val="both"/>
        <w:rPr>
          <w:rFonts w:ascii="Times New Roman" w:hAnsi="Times New Roman"/>
          <w:sz w:val="28"/>
          <w:szCs w:val="28"/>
        </w:rPr>
      </w:pPr>
      <w:r w:rsidRPr="00451D67">
        <w:rPr>
          <w:rFonts w:ascii="Times New Roman" w:hAnsi="Times New Roman"/>
          <w:sz w:val="28"/>
          <w:szCs w:val="28"/>
        </w:rPr>
        <w:lastRenderedPageBreak/>
        <w:t>самостоятельно оценивать правильность выполнения действия и вносить коррективы по ходу его реализации.</w:t>
      </w:r>
    </w:p>
    <w:p w:rsidR="00451D67" w:rsidRPr="00451D67" w:rsidRDefault="00451D67" w:rsidP="00451D67">
      <w:pPr>
        <w:pStyle w:val="ac"/>
        <w:ind w:left="1287"/>
        <w:jc w:val="both"/>
        <w:rPr>
          <w:rFonts w:ascii="Times New Roman" w:hAnsi="Times New Roman"/>
          <w:sz w:val="28"/>
          <w:szCs w:val="28"/>
        </w:rPr>
      </w:pPr>
    </w:p>
    <w:p w:rsidR="00451D67" w:rsidRPr="00451D67" w:rsidRDefault="00451D67" w:rsidP="00451D67">
      <w:pPr>
        <w:pStyle w:val="ac"/>
        <w:ind w:left="1287"/>
        <w:rPr>
          <w:rFonts w:ascii="Times New Roman" w:hAnsi="Times New Roman"/>
          <w:b/>
          <w:sz w:val="28"/>
          <w:szCs w:val="28"/>
        </w:rPr>
      </w:pPr>
      <w:r w:rsidRPr="00451D67">
        <w:rPr>
          <w:rFonts w:ascii="Times New Roman" w:hAnsi="Times New Roman"/>
          <w:b/>
          <w:sz w:val="28"/>
          <w:szCs w:val="28"/>
        </w:rPr>
        <w:t>Познавательные универсальные учебные действия</w:t>
      </w:r>
    </w:p>
    <w:p w:rsidR="00451D67" w:rsidRPr="00451D67" w:rsidRDefault="00451D67" w:rsidP="00451D67">
      <w:pPr>
        <w:jc w:val="both"/>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sz w:val="28"/>
          <w:szCs w:val="28"/>
        </w:rPr>
        <w:t xml:space="preserve">  научится:</w:t>
      </w:r>
    </w:p>
    <w:p w:rsidR="00451D67" w:rsidRPr="00451D67" w:rsidRDefault="00451D67" w:rsidP="00451D67">
      <w:pPr>
        <w:numPr>
          <w:ilvl w:val="0"/>
          <w:numId w:val="20"/>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осознавать познавательную задачу, решать её (под руководством учителя или самостоятельно);</w:t>
      </w:r>
    </w:p>
    <w:p w:rsidR="00451D67" w:rsidRPr="00451D67" w:rsidRDefault="00451D67" w:rsidP="00451D67">
      <w:pPr>
        <w:numPr>
          <w:ilvl w:val="0"/>
          <w:numId w:val="20"/>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451D67" w:rsidRPr="00451D67" w:rsidRDefault="00451D67" w:rsidP="00451D67">
      <w:pPr>
        <w:numPr>
          <w:ilvl w:val="0"/>
          <w:numId w:val="20"/>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понимать информацию, представленную в изобразительной, графической форме; переводить её в словесную форму;</w:t>
      </w:r>
    </w:p>
    <w:p w:rsidR="00451D67" w:rsidRPr="00451D67" w:rsidRDefault="00451D67" w:rsidP="00451D67">
      <w:pPr>
        <w:numPr>
          <w:ilvl w:val="0"/>
          <w:numId w:val="20"/>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использовать такие виды чтения, как ознакомительное, изучающее, поисковое; осознавать цель чтения;</w:t>
      </w:r>
    </w:p>
    <w:p w:rsidR="00451D67" w:rsidRPr="00451D67" w:rsidRDefault="00451D67" w:rsidP="00451D67">
      <w:pPr>
        <w:numPr>
          <w:ilvl w:val="0"/>
          <w:numId w:val="20"/>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451D67" w:rsidRPr="00451D67" w:rsidRDefault="00451D67" w:rsidP="00451D67">
      <w:pPr>
        <w:numPr>
          <w:ilvl w:val="0"/>
          <w:numId w:val="20"/>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анализировать и оценивать содержание, языковые особенности и структуру текста, определять место и роль иллюстративного ряда в тексте;</w:t>
      </w:r>
    </w:p>
    <w:p w:rsidR="00451D67" w:rsidRPr="00451D67" w:rsidRDefault="00451D67" w:rsidP="00451D67">
      <w:pPr>
        <w:numPr>
          <w:ilvl w:val="0"/>
          <w:numId w:val="7"/>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пользоваться словарями и справочным материалом учебника;</w:t>
      </w:r>
    </w:p>
    <w:p w:rsidR="00451D67" w:rsidRPr="00451D67" w:rsidRDefault="00451D67" w:rsidP="00451D67">
      <w:pPr>
        <w:numPr>
          <w:ilvl w:val="0"/>
          <w:numId w:val="7"/>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ориентироваться на возможность решения задач разными способами; выбирать наиболее эффективный способ решения задачи;</w:t>
      </w:r>
    </w:p>
    <w:p w:rsidR="00451D67" w:rsidRPr="00451D67" w:rsidRDefault="00451D67" w:rsidP="00451D67">
      <w:pPr>
        <w:numPr>
          <w:ilvl w:val="0"/>
          <w:numId w:val="7"/>
        </w:numPr>
        <w:spacing w:after="0"/>
        <w:ind w:left="0" w:firstLine="567"/>
        <w:jc w:val="both"/>
        <w:rPr>
          <w:rFonts w:ascii="Times New Roman" w:hAnsi="Times New Roman" w:cs="Times New Roman"/>
          <w:sz w:val="28"/>
          <w:szCs w:val="28"/>
        </w:rPr>
      </w:pPr>
      <w:r w:rsidRPr="00451D67">
        <w:rPr>
          <w:rFonts w:ascii="Times New Roman" w:hAnsi="Times New Roman" w:cs="Times New Roman"/>
          <w:sz w:val="28"/>
          <w:szCs w:val="28"/>
        </w:rPr>
        <w:t>составлять простейшие инструкции, определяющие последовательность действий при решении  задач.</w:t>
      </w:r>
    </w:p>
    <w:p w:rsidR="00451D67" w:rsidRPr="00451D67" w:rsidRDefault="00451D67" w:rsidP="00451D67">
      <w:pPr>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sz w:val="28"/>
          <w:szCs w:val="28"/>
        </w:rPr>
        <w:t xml:space="preserve"> получит возможность научиться:</w:t>
      </w:r>
    </w:p>
    <w:p w:rsidR="00451D67" w:rsidRPr="00451D67" w:rsidRDefault="00451D67" w:rsidP="00451D67">
      <w:pPr>
        <w:numPr>
          <w:ilvl w:val="0"/>
          <w:numId w:val="7"/>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строить несложные рассуждения, устанавливать причинно-следственные связи, делать выводы, формулировать их.</w:t>
      </w:r>
    </w:p>
    <w:p w:rsidR="00451D67" w:rsidRPr="00451D67" w:rsidRDefault="00451D67" w:rsidP="00451D67">
      <w:pPr>
        <w:numPr>
          <w:ilvl w:val="0"/>
          <w:numId w:val="20"/>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451D67" w:rsidRPr="00451D67" w:rsidRDefault="00451D67" w:rsidP="00451D67">
      <w:pPr>
        <w:numPr>
          <w:ilvl w:val="0"/>
          <w:numId w:val="7"/>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w:t>
      </w:r>
    </w:p>
    <w:p w:rsidR="00451D67" w:rsidRPr="00451D67" w:rsidRDefault="00451D67" w:rsidP="00451D67">
      <w:pPr>
        <w:numPr>
          <w:ilvl w:val="0"/>
          <w:numId w:val="7"/>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осуществлять аналогии между изучаемым предметом и собственным опытом;</w:t>
      </w:r>
    </w:p>
    <w:p w:rsidR="00451D67" w:rsidRPr="00451D67" w:rsidRDefault="00451D67" w:rsidP="00451D67">
      <w:pPr>
        <w:numPr>
          <w:ilvl w:val="0"/>
          <w:numId w:val="7"/>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lastRenderedPageBreak/>
        <w:t>осуществлять анализ, синтез, сравнение, сопоставление, классификацию, обобщение  материала, как по заданным критериям, так и по самостоятельно выделенным основаниям;</w:t>
      </w:r>
    </w:p>
    <w:p w:rsidR="00451D67" w:rsidRPr="00451D67" w:rsidRDefault="00451D67" w:rsidP="00451D67">
      <w:pPr>
        <w:numPr>
          <w:ilvl w:val="0"/>
          <w:numId w:val="7"/>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осуществлять расширенный поиск информации с использованием ресурсов библиотек и Интернета.</w:t>
      </w:r>
    </w:p>
    <w:p w:rsidR="00451D67" w:rsidRPr="00451D67" w:rsidRDefault="00451D67" w:rsidP="00451D67">
      <w:pPr>
        <w:ind w:firstLine="567"/>
        <w:rPr>
          <w:rFonts w:ascii="Times New Roman" w:hAnsi="Times New Roman" w:cs="Times New Roman"/>
          <w:sz w:val="28"/>
          <w:szCs w:val="28"/>
        </w:rPr>
      </w:pPr>
    </w:p>
    <w:p w:rsidR="00451D67" w:rsidRPr="00451D67" w:rsidRDefault="00451D67" w:rsidP="00451D67">
      <w:pPr>
        <w:ind w:firstLine="567"/>
        <w:jc w:val="center"/>
        <w:rPr>
          <w:rFonts w:ascii="Times New Roman" w:hAnsi="Times New Roman" w:cs="Times New Roman"/>
          <w:b/>
          <w:sz w:val="28"/>
          <w:szCs w:val="28"/>
        </w:rPr>
      </w:pPr>
      <w:r w:rsidRPr="00451D67">
        <w:rPr>
          <w:rFonts w:ascii="Times New Roman" w:hAnsi="Times New Roman" w:cs="Times New Roman"/>
          <w:b/>
          <w:sz w:val="28"/>
          <w:szCs w:val="28"/>
        </w:rPr>
        <w:t>Коммуникативные универсальные учебные действия</w:t>
      </w:r>
    </w:p>
    <w:p w:rsidR="00451D67" w:rsidRPr="00451D67" w:rsidRDefault="00451D67" w:rsidP="00451D67">
      <w:pPr>
        <w:ind w:firstLine="567"/>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w:t>
      </w:r>
      <w:r w:rsidRPr="00451D67">
        <w:rPr>
          <w:rFonts w:ascii="Times New Roman" w:hAnsi="Times New Roman" w:cs="Times New Roman"/>
          <w:b/>
          <w:sz w:val="28"/>
          <w:szCs w:val="28"/>
        </w:rPr>
        <w:t>научится:</w:t>
      </w:r>
    </w:p>
    <w:p w:rsidR="00451D67" w:rsidRPr="00451D67" w:rsidRDefault="00451D67" w:rsidP="00451D67">
      <w:pPr>
        <w:numPr>
          <w:ilvl w:val="0"/>
          <w:numId w:val="9"/>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451D67" w:rsidRPr="00451D67" w:rsidRDefault="00451D67" w:rsidP="00451D67">
      <w:pPr>
        <w:numPr>
          <w:ilvl w:val="0"/>
          <w:numId w:val="9"/>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ориентироваться на позицию партнёра в общении и взаимодействии;</w:t>
      </w:r>
    </w:p>
    <w:p w:rsidR="00451D67" w:rsidRPr="00451D67" w:rsidRDefault="00451D67" w:rsidP="00451D67">
      <w:pPr>
        <w:numPr>
          <w:ilvl w:val="0"/>
          <w:numId w:val="9"/>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451D67" w:rsidRPr="00451D67" w:rsidRDefault="00451D67" w:rsidP="00451D67">
      <w:pPr>
        <w:numPr>
          <w:ilvl w:val="0"/>
          <w:numId w:val="9"/>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451D67" w:rsidRPr="00451D67" w:rsidRDefault="00451D67" w:rsidP="00451D67">
      <w:pPr>
        <w:numPr>
          <w:ilvl w:val="0"/>
          <w:numId w:val="9"/>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451D67" w:rsidRPr="00451D67" w:rsidRDefault="00451D67" w:rsidP="00451D67">
      <w:pPr>
        <w:ind w:firstLine="567"/>
        <w:rPr>
          <w:rFonts w:ascii="Times New Roman" w:hAnsi="Times New Roman" w:cs="Times New Roman"/>
          <w:b/>
          <w:sz w:val="28"/>
          <w:szCs w:val="28"/>
        </w:rPr>
      </w:pPr>
      <w:r w:rsidRPr="00451D67">
        <w:rPr>
          <w:rFonts w:ascii="Times New Roman" w:hAnsi="Times New Roman" w:cs="Times New Roman"/>
          <w:b/>
          <w:bCs/>
          <w:sz w:val="28"/>
          <w:szCs w:val="28"/>
        </w:rPr>
        <w:t> </w:t>
      </w:r>
      <w:r w:rsidRPr="00451D67">
        <w:rPr>
          <w:rFonts w:ascii="Times New Roman" w:hAnsi="Times New Roman" w:cs="Times New Roman"/>
          <w:bCs/>
          <w:sz w:val="28"/>
          <w:szCs w:val="28"/>
        </w:rPr>
        <w:t>Учащийся</w:t>
      </w:r>
      <w:r w:rsidRPr="00451D67">
        <w:rPr>
          <w:rFonts w:ascii="Times New Roman" w:hAnsi="Times New Roman" w:cs="Times New Roman"/>
          <w:b/>
          <w:bCs/>
          <w:sz w:val="28"/>
          <w:szCs w:val="28"/>
        </w:rPr>
        <w:t xml:space="preserve"> </w:t>
      </w:r>
      <w:r w:rsidRPr="00451D67">
        <w:rPr>
          <w:rFonts w:ascii="Times New Roman" w:hAnsi="Times New Roman" w:cs="Times New Roman"/>
          <w:b/>
          <w:sz w:val="28"/>
          <w:szCs w:val="28"/>
        </w:rPr>
        <w:t>получит возможность научиться:</w:t>
      </w:r>
    </w:p>
    <w:p w:rsidR="00451D67" w:rsidRPr="00451D67" w:rsidRDefault="00451D67" w:rsidP="00451D67">
      <w:pPr>
        <w:numPr>
          <w:ilvl w:val="0"/>
          <w:numId w:val="9"/>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учитывать разные мнения и интересы и высказывать своё собственное мнение (позицию), аргументировать его;</w:t>
      </w:r>
    </w:p>
    <w:p w:rsidR="00451D67" w:rsidRPr="00451D67" w:rsidRDefault="00451D67" w:rsidP="00451D67">
      <w:pPr>
        <w:numPr>
          <w:ilvl w:val="0"/>
          <w:numId w:val="9"/>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оценивать мысли, советы, предложения других людей, принимать их во внимание и пытаться учитывать в своей деятельности;</w:t>
      </w:r>
    </w:p>
    <w:p w:rsidR="00451D67" w:rsidRPr="00451D67" w:rsidRDefault="00451D67" w:rsidP="00451D67">
      <w:pPr>
        <w:numPr>
          <w:ilvl w:val="0"/>
          <w:numId w:val="9"/>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строить монологическое высказывание с учётом поставленной коммуникативной задачи;</w:t>
      </w:r>
    </w:p>
    <w:p w:rsidR="00451D67" w:rsidRPr="00451D67" w:rsidRDefault="00451D67" w:rsidP="00451D67">
      <w:pPr>
        <w:numPr>
          <w:ilvl w:val="0"/>
          <w:numId w:val="9"/>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контролировать действия партнёра, оказывать в сотрудничестве необходимую помощь;</w:t>
      </w:r>
    </w:p>
    <w:p w:rsidR="00451D67" w:rsidRPr="00451D67" w:rsidRDefault="00451D67" w:rsidP="00451D67">
      <w:pPr>
        <w:numPr>
          <w:ilvl w:val="0"/>
          <w:numId w:val="9"/>
        </w:numPr>
        <w:spacing w:after="0"/>
        <w:ind w:left="0" w:firstLine="567"/>
        <w:rPr>
          <w:rFonts w:ascii="Times New Roman" w:hAnsi="Times New Roman" w:cs="Times New Roman"/>
          <w:sz w:val="28"/>
          <w:szCs w:val="28"/>
        </w:rPr>
      </w:pPr>
      <w:r w:rsidRPr="00451D67">
        <w:rPr>
          <w:rFonts w:ascii="Times New Roman" w:hAnsi="Times New Roman" w:cs="Times New Roman"/>
          <w:sz w:val="28"/>
          <w:szCs w:val="28"/>
        </w:rPr>
        <w:t>применять приобретённые коммуникативные умения в практике свободного общения.</w:t>
      </w:r>
    </w:p>
    <w:p w:rsidR="00451D67" w:rsidRPr="00451D67" w:rsidRDefault="00451D67" w:rsidP="00451D67">
      <w:pPr>
        <w:ind w:left="795"/>
        <w:rPr>
          <w:rFonts w:ascii="Times New Roman" w:hAnsi="Times New Roman" w:cs="Times New Roman"/>
          <w:b/>
          <w:sz w:val="28"/>
          <w:szCs w:val="28"/>
        </w:rPr>
      </w:pPr>
      <w:r w:rsidRPr="00451D67">
        <w:rPr>
          <w:rFonts w:ascii="Times New Roman" w:hAnsi="Times New Roman" w:cs="Times New Roman"/>
          <w:b/>
          <w:sz w:val="28"/>
          <w:szCs w:val="28"/>
        </w:rPr>
        <w:t xml:space="preserve">                                              </w:t>
      </w:r>
    </w:p>
    <w:p w:rsidR="00451D67" w:rsidRPr="00451D67" w:rsidRDefault="00451D67" w:rsidP="00451D67">
      <w:pPr>
        <w:ind w:left="795"/>
        <w:rPr>
          <w:rFonts w:ascii="Times New Roman" w:hAnsi="Times New Roman" w:cs="Times New Roman"/>
          <w:b/>
          <w:sz w:val="28"/>
          <w:szCs w:val="28"/>
        </w:rPr>
      </w:pPr>
      <w:r w:rsidRPr="00451D67">
        <w:rPr>
          <w:rFonts w:ascii="Times New Roman" w:hAnsi="Times New Roman" w:cs="Times New Roman"/>
          <w:b/>
          <w:sz w:val="28"/>
          <w:szCs w:val="28"/>
        </w:rPr>
        <w:t xml:space="preserve">                                                   4 класс</w:t>
      </w:r>
    </w:p>
    <w:p w:rsidR="00451D67" w:rsidRPr="00451D67" w:rsidRDefault="00451D67" w:rsidP="00451D67">
      <w:pPr>
        <w:pStyle w:val="ae"/>
        <w:spacing w:line="276" w:lineRule="auto"/>
        <w:jc w:val="center"/>
        <w:rPr>
          <w:b/>
        </w:rPr>
      </w:pPr>
      <w:r w:rsidRPr="00451D67">
        <w:rPr>
          <w:b/>
        </w:rPr>
        <w:t>Личностные универсальные учебные действия</w:t>
      </w:r>
    </w:p>
    <w:p w:rsidR="00451D67" w:rsidRPr="00451D67" w:rsidRDefault="00451D67" w:rsidP="00451D67">
      <w:pPr>
        <w:shd w:val="clear" w:color="auto" w:fill="FFFFFF"/>
        <w:ind w:right="43" w:firstLine="851"/>
        <w:jc w:val="both"/>
        <w:rPr>
          <w:rFonts w:ascii="Times New Roman" w:hAnsi="Times New Roman" w:cs="Times New Roman"/>
          <w:b/>
          <w:sz w:val="28"/>
          <w:szCs w:val="28"/>
        </w:rPr>
      </w:pPr>
      <w:r w:rsidRPr="00451D67">
        <w:rPr>
          <w:rFonts w:ascii="Times New Roman" w:hAnsi="Times New Roman" w:cs="Times New Roman"/>
          <w:sz w:val="28"/>
          <w:szCs w:val="28"/>
        </w:rPr>
        <w:lastRenderedPageBreak/>
        <w:t xml:space="preserve">У выпускника </w:t>
      </w:r>
      <w:r w:rsidRPr="00451D67">
        <w:rPr>
          <w:rFonts w:ascii="Times New Roman" w:hAnsi="Times New Roman" w:cs="Times New Roman"/>
          <w:b/>
          <w:sz w:val="28"/>
          <w:szCs w:val="28"/>
        </w:rPr>
        <w:t>будут сформированы:</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широкая мотивационная основа учебной деятельности, включающая социальные, учебно-познавательные и внешние мотивы;</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учебно-познавательный интерес к новому учебному материалу и способам решения новой задачи;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способность к оценке своей учебной деятельности;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ориентация в нравственном содержании и смысле, как собственных поступков, так и поступков окружающих людей;</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знание основных моральных норм и ориентация на их выполнение;</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развитие этических чувств — стыда, вины, совести, как регуляторов морального поведения; понимание чувств других людей и сопереживание им;</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установка на здоровый образ жизни;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чувство прекрасного и эстетические чувства на основе знакомства с мировой и отечественной художественной культурой.</w:t>
      </w:r>
    </w:p>
    <w:p w:rsidR="00451D67" w:rsidRPr="00451D67" w:rsidRDefault="00451D67" w:rsidP="00451D67">
      <w:pPr>
        <w:pStyle w:val="ae"/>
        <w:spacing w:line="276" w:lineRule="auto"/>
        <w:ind w:firstLine="708"/>
        <w:rPr>
          <w:b/>
        </w:rPr>
      </w:pPr>
      <w:r w:rsidRPr="00451D67">
        <w:rPr>
          <w:b/>
        </w:rPr>
        <w:t>Выпускник получит возможность для формирования: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lastRenderedPageBreak/>
        <w:t>• 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выраженной устойчивой учебно-познавательной мотивации учения;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устойчивого учебно-познавательного интереса к новым общим способам решения задач;</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адекватного понимания причин успешности/неуспешности учебной деятельности;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положительной адекватной дифференцированной самооценки на основе критерия успешности реализации социальной роли «хорошего ученика»;</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компетентности в реализации основ гражданской идентичности в поступках и деятельности;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установки на здоровый образ жизни и реализации её в реальном поведении и поступках;</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51D67" w:rsidRPr="00451D67" w:rsidRDefault="00451D67" w:rsidP="00451D67">
      <w:pPr>
        <w:pStyle w:val="ae"/>
        <w:spacing w:line="276" w:lineRule="auto"/>
        <w:jc w:val="center"/>
        <w:rPr>
          <w:b/>
        </w:rPr>
      </w:pPr>
      <w:r w:rsidRPr="00451D67">
        <w:rPr>
          <w:b/>
        </w:rPr>
        <w:t>Регулятивные универсальные учебные действия</w:t>
      </w:r>
    </w:p>
    <w:p w:rsidR="00451D67" w:rsidRPr="00451D67" w:rsidRDefault="00451D67" w:rsidP="00451D67">
      <w:pPr>
        <w:shd w:val="clear" w:color="auto" w:fill="FFFFFF"/>
        <w:ind w:right="43" w:firstLine="851"/>
        <w:jc w:val="both"/>
        <w:rPr>
          <w:rFonts w:ascii="Times New Roman" w:hAnsi="Times New Roman" w:cs="Times New Roman"/>
          <w:b/>
          <w:sz w:val="28"/>
          <w:szCs w:val="28"/>
        </w:rPr>
      </w:pPr>
      <w:r w:rsidRPr="00451D67">
        <w:rPr>
          <w:rFonts w:ascii="Times New Roman" w:hAnsi="Times New Roman" w:cs="Times New Roman"/>
          <w:b/>
          <w:sz w:val="28"/>
          <w:szCs w:val="28"/>
        </w:rPr>
        <w:t>Выпускник научится: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принимать и сохранять учебную задачу;</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учитывать выделенные учителем ориентиры действия в новом учебном материале в сотрудничестве с учителем;</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планировать свои действия в соответствии с поставленной задачей и условиями её реализации, в том числе во внутреннем плане;</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lastRenderedPageBreak/>
        <w:t>• учитывать установленные правила в планировании и контроле способа решения;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осуществлять итоговый и пошаговый контроль по результату;</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адекватно воспринимать предложения и оценку учителей, товарищей, родителей и других людей;</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различать способ и результат действия.</w:t>
      </w:r>
    </w:p>
    <w:p w:rsidR="00451D67" w:rsidRPr="00451D67" w:rsidRDefault="00451D67" w:rsidP="00451D67">
      <w:pPr>
        <w:shd w:val="clear" w:color="auto" w:fill="FFFFFF"/>
        <w:ind w:right="43" w:firstLine="851"/>
        <w:jc w:val="both"/>
        <w:rPr>
          <w:rFonts w:ascii="Times New Roman" w:hAnsi="Times New Roman" w:cs="Times New Roman"/>
          <w:b/>
          <w:sz w:val="28"/>
          <w:szCs w:val="28"/>
        </w:rPr>
      </w:pPr>
      <w:r w:rsidRPr="00451D67">
        <w:rPr>
          <w:rFonts w:ascii="Times New Roman" w:hAnsi="Times New Roman" w:cs="Times New Roman"/>
          <w:b/>
          <w:sz w:val="28"/>
          <w:szCs w:val="28"/>
        </w:rPr>
        <w:t>Выпускник получит возможность научиться: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в сотрудничестве с учителем ставить новые учебные задачи;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преобразовывать практическую задачу в познавательную;</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проявлять познавательную инициативу в учебном сотрудничестве;</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самостоятельно учитывать выделенные учителем ориентиры действия в новом учебном материале;</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самостоятельно оценивать правильность выполнения действия и вносить необходимые коррективы,  как по ходу его реализации, так и в конце действия;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51D67" w:rsidRPr="00451D67" w:rsidRDefault="00451D67" w:rsidP="00451D67">
      <w:pPr>
        <w:pStyle w:val="ae"/>
        <w:spacing w:line="276" w:lineRule="auto"/>
        <w:jc w:val="center"/>
        <w:rPr>
          <w:b/>
        </w:rPr>
      </w:pPr>
      <w:bookmarkStart w:id="8" w:name="bookmark9"/>
      <w:r w:rsidRPr="00451D67">
        <w:rPr>
          <w:b/>
        </w:rPr>
        <w:t>Познавательные универсальные учебные действия</w:t>
      </w:r>
      <w:bookmarkEnd w:id="8"/>
    </w:p>
    <w:p w:rsidR="00451D67" w:rsidRPr="00451D67" w:rsidRDefault="00451D67" w:rsidP="00451D67">
      <w:pPr>
        <w:shd w:val="clear" w:color="auto" w:fill="FFFFFF"/>
        <w:ind w:right="43" w:firstLine="851"/>
        <w:jc w:val="both"/>
        <w:rPr>
          <w:rFonts w:ascii="Times New Roman" w:hAnsi="Times New Roman" w:cs="Times New Roman"/>
          <w:b/>
          <w:sz w:val="28"/>
          <w:szCs w:val="28"/>
        </w:rPr>
      </w:pPr>
      <w:r w:rsidRPr="00451D67">
        <w:rPr>
          <w:rFonts w:ascii="Times New Roman" w:hAnsi="Times New Roman" w:cs="Times New Roman"/>
          <w:b/>
          <w:sz w:val="28"/>
          <w:szCs w:val="28"/>
        </w:rPr>
        <w:t>Выпускник научится: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w:t>
      </w:r>
      <w:r w:rsidRPr="00451D67">
        <w:rPr>
          <w:rFonts w:ascii="Times New Roman" w:hAnsi="Times New Roman" w:cs="Times New Roman"/>
          <w:sz w:val="28"/>
          <w:szCs w:val="28"/>
        </w:rPr>
        <w:lastRenderedPageBreak/>
        <w:t>информационном пространстве, в том числе контролируемом пространстве Интернета;</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использовать знаково-символические средства, в том числе модели (включая виртуальные) и схемы (включая концептуальные), для решения задач;</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строить сообщения в устной и письменной форме;</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ориентироваться на разнообразие способов решения задач;</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осуществлять анализ объектов с выделением существенных и несущественных признаков;</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осуществлять синтез как составление целого из частей;</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проводить сравнение и классификацию по заданным критериям;</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устанавливать причинно-следственные связи в изучаемом круге явлений;</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строить рассуждения в форме связи простых суждений об объекте, его строении, свойствах и связях;</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осуществлять подведение под понятие на основе распознавания объектов, выделения существенных признаков и их синтеза;</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устанавливать аналогии;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владеть рядом общих приёмов решения задач.</w:t>
      </w:r>
    </w:p>
    <w:p w:rsidR="00451D67" w:rsidRPr="00451D67" w:rsidRDefault="00451D67" w:rsidP="00451D67">
      <w:pPr>
        <w:shd w:val="clear" w:color="auto" w:fill="FFFFFF"/>
        <w:ind w:right="43" w:firstLine="851"/>
        <w:jc w:val="both"/>
        <w:rPr>
          <w:rFonts w:ascii="Times New Roman" w:hAnsi="Times New Roman" w:cs="Times New Roman"/>
          <w:b/>
          <w:sz w:val="28"/>
          <w:szCs w:val="28"/>
        </w:rPr>
      </w:pPr>
      <w:r w:rsidRPr="00451D67">
        <w:rPr>
          <w:rFonts w:ascii="Times New Roman" w:hAnsi="Times New Roman" w:cs="Times New Roman"/>
          <w:b/>
          <w:sz w:val="28"/>
          <w:szCs w:val="28"/>
        </w:rPr>
        <w:t>Выпускник получит возможность научиться: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lastRenderedPageBreak/>
        <w:t>• осуществлять расширенный поиск информации с использованием ресурсов библиотек и Интернета;</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записывать, фиксировать информацию об окружающем мире с помощью инструментов ИКТ;</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создавать и преобразовывать модели и схемы для решения задач;</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осознанно и произвольно строить сообщения в устной и письменной форме;</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осуществлять выбор наиболее эффективных способов решения задач в зависимости от конкретных условий;</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осуществлять синтез как составление целого из частей, самостоятельно достраивая и восполняя недостающие компоненты;</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осуществлять сравнение и классификацию, самостоятельно выбирая основания и критерии для указанных логических операций;</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произвольно и осознанно владеть общими приёмами решения задач.</w:t>
      </w:r>
      <w:bookmarkStart w:id="9" w:name="bookmark10"/>
    </w:p>
    <w:p w:rsidR="00451D67" w:rsidRPr="00451D67" w:rsidRDefault="00451D67" w:rsidP="00451D67">
      <w:pPr>
        <w:pStyle w:val="ae"/>
        <w:spacing w:line="276" w:lineRule="auto"/>
        <w:rPr>
          <w:b/>
        </w:rPr>
      </w:pPr>
    </w:p>
    <w:p w:rsidR="00451D67" w:rsidRPr="00451D67" w:rsidRDefault="00451D67" w:rsidP="00451D67">
      <w:pPr>
        <w:pStyle w:val="ae"/>
        <w:spacing w:line="276" w:lineRule="auto"/>
        <w:jc w:val="center"/>
        <w:rPr>
          <w:b/>
        </w:rPr>
      </w:pPr>
      <w:r w:rsidRPr="00451D67">
        <w:rPr>
          <w:b/>
        </w:rPr>
        <w:t>Коммуникативные универсальные учебные действия</w:t>
      </w:r>
      <w:bookmarkEnd w:id="9"/>
    </w:p>
    <w:p w:rsidR="00451D67" w:rsidRPr="00451D67" w:rsidRDefault="00451D67" w:rsidP="00451D67">
      <w:pPr>
        <w:shd w:val="clear" w:color="auto" w:fill="FFFFFF"/>
        <w:ind w:right="43" w:firstLine="851"/>
        <w:jc w:val="both"/>
        <w:rPr>
          <w:rFonts w:ascii="Times New Roman" w:hAnsi="Times New Roman" w:cs="Times New Roman"/>
          <w:b/>
          <w:sz w:val="28"/>
          <w:szCs w:val="28"/>
        </w:rPr>
      </w:pPr>
      <w:r w:rsidRPr="00451D67">
        <w:rPr>
          <w:rFonts w:ascii="Times New Roman" w:hAnsi="Times New Roman" w:cs="Times New Roman"/>
          <w:b/>
          <w:sz w:val="28"/>
          <w:szCs w:val="28"/>
        </w:rPr>
        <w:t>Выпускник научится: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w:t>
      </w:r>
      <w:r w:rsidRPr="00451D67">
        <w:rPr>
          <w:rFonts w:ascii="Times New Roman" w:hAnsi="Times New Roman" w:cs="Times New Roman"/>
        </w:rPr>
        <w:t xml:space="preserve"> </w:t>
      </w:r>
      <w:r w:rsidRPr="00451D67">
        <w:rPr>
          <w:rFonts w:ascii="Times New Roman" w:hAnsi="Times New Roman" w:cs="Times New Roman"/>
          <w:sz w:val="28"/>
          <w:szCs w:val="28"/>
        </w:rPr>
        <w:t>партнёра в общении и взаимодействии;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формулировать собственное мнение и позицию;</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lastRenderedPageBreak/>
        <w:t>• договариваться и приходить к общему решению в совместной деятельности, в том числе в ситуации столкновения интересов;</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строить понятные для партнёра высказывания, учитывающие, что партнёр знает и видит, а что нет;</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задавать вопросы;</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контролировать действия партнёра;</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использовать речь для регуляции своего действия;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51D67" w:rsidRPr="00451D67" w:rsidRDefault="00451D67" w:rsidP="00451D67">
      <w:pPr>
        <w:shd w:val="clear" w:color="auto" w:fill="FFFFFF"/>
        <w:ind w:right="43" w:firstLine="851"/>
        <w:jc w:val="both"/>
        <w:rPr>
          <w:rFonts w:ascii="Times New Roman" w:hAnsi="Times New Roman" w:cs="Times New Roman"/>
          <w:b/>
          <w:sz w:val="28"/>
          <w:szCs w:val="28"/>
        </w:rPr>
      </w:pPr>
      <w:r w:rsidRPr="00451D67">
        <w:rPr>
          <w:rFonts w:ascii="Times New Roman" w:hAnsi="Times New Roman" w:cs="Times New Roman"/>
          <w:b/>
          <w:sz w:val="28"/>
          <w:szCs w:val="28"/>
        </w:rPr>
        <w:t>Выпускник получит возможность научиться: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учитывать и координировать в сотрудничестве позиции других людей, отличные от собственной;</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учитывать разные мнения и интересы и обосновывать собственную позицию;</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понимать относительность мнений и подходов к решению проблемы;</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продуктивно содействовать разрешению конфликтов на основе учёта интересов и позиций всех участников;</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задавать вопросы, необходимые для организации собственной деятельности и сотрудничества с партнёром;</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t>• осуществлять взаимный контроль и оказывать в сотрудничестве необходимую взаимопомощь;</w:t>
      </w:r>
    </w:p>
    <w:p w:rsidR="00451D67" w:rsidRPr="00451D67" w:rsidRDefault="00451D67" w:rsidP="00451D67">
      <w:pPr>
        <w:shd w:val="clear" w:color="auto" w:fill="FFFFFF"/>
        <w:ind w:right="43" w:firstLine="851"/>
        <w:jc w:val="both"/>
        <w:rPr>
          <w:rFonts w:ascii="Times New Roman" w:hAnsi="Times New Roman" w:cs="Times New Roman"/>
          <w:sz w:val="28"/>
          <w:szCs w:val="28"/>
        </w:rPr>
      </w:pPr>
      <w:r w:rsidRPr="00451D67">
        <w:rPr>
          <w:rFonts w:ascii="Times New Roman" w:hAnsi="Times New Roman" w:cs="Times New Roman"/>
          <w:sz w:val="28"/>
          <w:szCs w:val="28"/>
        </w:rPr>
        <w:lastRenderedPageBreak/>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51D67" w:rsidRPr="00451D67" w:rsidRDefault="00451D67" w:rsidP="00451D67">
      <w:pPr>
        <w:pStyle w:val="ae"/>
        <w:spacing w:line="276" w:lineRule="auto"/>
        <w:ind w:firstLine="720"/>
        <w:rPr>
          <w:b/>
        </w:rPr>
      </w:pPr>
      <w:bookmarkStart w:id="10" w:name="bookmark11"/>
      <w:r w:rsidRPr="00451D67">
        <w:rPr>
          <w:b/>
        </w:rPr>
        <w:t>Чтение. Работа с текстом</w:t>
      </w:r>
      <w:bookmarkEnd w:id="10"/>
    </w:p>
    <w:p w:rsidR="00451D67" w:rsidRPr="00451D67" w:rsidRDefault="00451D67" w:rsidP="00451D67">
      <w:pPr>
        <w:pStyle w:val="ae"/>
        <w:spacing w:line="276" w:lineRule="auto"/>
        <w:ind w:firstLine="720"/>
      </w:pPr>
      <w:bookmarkStart w:id="11" w:name="bookmark12"/>
      <w:r w:rsidRPr="00451D67">
        <w:t>(метапредметные результаты)</w:t>
      </w:r>
      <w:bookmarkEnd w:id="11"/>
    </w:p>
    <w:p w:rsidR="00451D67" w:rsidRPr="00451D67" w:rsidRDefault="00451D67" w:rsidP="00451D67">
      <w:pPr>
        <w:pStyle w:val="ae"/>
        <w:spacing w:line="276" w:lineRule="auto"/>
        <w:ind w:firstLine="720"/>
      </w:pPr>
      <w:r w:rsidRPr="00451D67">
        <w:t>В результате изучения всех без исключения учебных предметов уровня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451D67" w:rsidRPr="00451D67" w:rsidRDefault="00451D67" w:rsidP="00451D67">
      <w:pPr>
        <w:pStyle w:val="ae"/>
        <w:spacing w:line="276" w:lineRule="auto"/>
        <w:ind w:left="720" w:firstLine="0"/>
        <w:rPr>
          <w:b/>
        </w:rPr>
      </w:pPr>
      <w:bookmarkStart w:id="12" w:name="bookmark13"/>
      <w:r w:rsidRPr="00451D67">
        <w:rPr>
          <w:b/>
        </w:rPr>
        <w:t>Работа с текстом: поиск информации и понимание прочитанного</w:t>
      </w:r>
      <w:bookmarkEnd w:id="12"/>
    </w:p>
    <w:p w:rsidR="00451D67" w:rsidRPr="00451D67" w:rsidRDefault="00451D67" w:rsidP="00451D67">
      <w:pPr>
        <w:pStyle w:val="ae"/>
        <w:spacing w:line="276" w:lineRule="auto"/>
        <w:ind w:firstLine="720"/>
        <w:rPr>
          <w:b/>
        </w:rPr>
      </w:pPr>
      <w:r w:rsidRPr="00451D67">
        <w:rPr>
          <w:b/>
        </w:rPr>
        <w:t>Выпускник научится:</w:t>
      </w:r>
    </w:p>
    <w:p w:rsidR="00451D67" w:rsidRPr="00451D67" w:rsidRDefault="00451D67" w:rsidP="00451D67">
      <w:pPr>
        <w:pStyle w:val="ae"/>
        <w:spacing w:line="276" w:lineRule="auto"/>
        <w:ind w:firstLine="720"/>
      </w:pPr>
      <w:r w:rsidRPr="00451D67">
        <w:t>• находить в тексте конкретные сведения, факты, заданные в явном виде;</w:t>
      </w:r>
    </w:p>
    <w:p w:rsidR="00451D67" w:rsidRPr="00451D67" w:rsidRDefault="00451D67" w:rsidP="00451D67">
      <w:pPr>
        <w:pStyle w:val="ae"/>
        <w:spacing w:line="276" w:lineRule="auto"/>
        <w:ind w:firstLine="720"/>
      </w:pPr>
      <w:r w:rsidRPr="00451D67">
        <w:t>• определять тему и главную мысль текста;</w:t>
      </w:r>
    </w:p>
    <w:p w:rsidR="00451D67" w:rsidRPr="00451D67" w:rsidRDefault="00451D67" w:rsidP="00451D67">
      <w:pPr>
        <w:pStyle w:val="ae"/>
        <w:spacing w:line="276" w:lineRule="auto"/>
        <w:ind w:firstLine="720"/>
      </w:pPr>
      <w:r w:rsidRPr="00451D67">
        <w:t>• делить тексты на смысловые части, составлять план текста;</w:t>
      </w:r>
    </w:p>
    <w:p w:rsidR="00451D67" w:rsidRPr="00451D67" w:rsidRDefault="00451D67" w:rsidP="00451D67">
      <w:pPr>
        <w:pStyle w:val="ae"/>
        <w:spacing w:line="276" w:lineRule="auto"/>
        <w:ind w:firstLine="720"/>
      </w:pPr>
      <w:r w:rsidRPr="00451D67">
        <w:t>• вычленять содержащиеся в тексте основные события и устанавливать их последовательность; упорядочивать информацию по заданному основанию;</w:t>
      </w:r>
    </w:p>
    <w:p w:rsidR="00451D67" w:rsidRPr="00451D67" w:rsidRDefault="00451D67" w:rsidP="00451D67">
      <w:pPr>
        <w:pStyle w:val="ae"/>
        <w:spacing w:line="276" w:lineRule="auto"/>
        <w:ind w:firstLine="720"/>
      </w:pPr>
      <w:r w:rsidRPr="00451D67">
        <w:t>• сравнивать между собой объекты, описанные в тексте, выделяя 2—3 существенных признака;</w:t>
      </w:r>
    </w:p>
    <w:p w:rsidR="00451D67" w:rsidRPr="00451D67" w:rsidRDefault="00451D67" w:rsidP="00451D67">
      <w:pPr>
        <w:pStyle w:val="ae"/>
        <w:spacing w:line="276" w:lineRule="auto"/>
        <w:ind w:firstLine="720"/>
      </w:pPr>
      <w:r w:rsidRPr="00451D67">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51D67" w:rsidRPr="00451D67" w:rsidRDefault="00451D67" w:rsidP="00451D67">
      <w:pPr>
        <w:pStyle w:val="ae"/>
        <w:spacing w:line="276" w:lineRule="auto"/>
        <w:ind w:firstLine="720"/>
      </w:pPr>
      <w:r w:rsidRPr="00451D67">
        <w:t>• понимать информацию, представленную разными способами: словесно, в виде таблицы, схемы, диаграммы;</w:t>
      </w:r>
    </w:p>
    <w:p w:rsidR="00451D67" w:rsidRPr="00451D67" w:rsidRDefault="00451D67" w:rsidP="00451D67">
      <w:pPr>
        <w:pStyle w:val="ae"/>
        <w:spacing w:line="276" w:lineRule="auto"/>
        <w:ind w:firstLine="720"/>
      </w:pPr>
      <w:r w:rsidRPr="00451D67">
        <w:t>• понимать текст, опираясь не только на содержащуюся в нём информацию, но и на жанр, структуру, выразительные средства текста;</w:t>
      </w:r>
    </w:p>
    <w:p w:rsidR="00451D67" w:rsidRPr="00451D67" w:rsidRDefault="00451D67" w:rsidP="00451D67">
      <w:pPr>
        <w:pStyle w:val="ae"/>
        <w:spacing w:line="276" w:lineRule="auto"/>
        <w:ind w:firstLine="720"/>
      </w:pPr>
      <w:r w:rsidRPr="00451D67">
        <w:t>• использовать различные виды чтения: ознакомительное, изучающее, поисковое, выбирать нужный вид чтения в соответствии с целью чтения;</w:t>
      </w:r>
    </w:p>
    <w:p w:rsidR="00451D67" w:rsidRPr="00451D67" w:rsidRDefault="00451D67" w:rsidP="00451D67">
      <w:pPr>
        <w:pStyle w:val="ae"/>
        <w:spacing w:line="276" w:lineRule="auto"/>
        <w:ind w:firstLine="720"/>
      </w:pPr>
      <w:r w:rsidRPr="00451D67">
        <w:t>• ориентироваться в соответствующих во</w:t>
      </w:r>
      <w:bookmarkStart w:id="13" w:name="bookmark15"/>
      <w:r w:rsidRPr="00451D67">
        <w:t>зрасту словарях и справочниках.</w:t>
      </w:r>
    </w:p>
    <w:p w:rsidR="00451D67" w:rsidRPr="00451D67" w:rsidRDefault="00451D67" w:rsidP="00451D67">
      <w:pPr>
        <w:pStyle w:val="ae"/>
        <w:spacing w:line="276" w:lineRule="auto"/>
        <w:ind w:firstLine="720"/>
        <w:rPr>
          <w:b/>
        </w:rPr>
      </w:pPr>
      <w:r w:rsidRPr="00451D67">
        <w:rPr>
          <w:b/>
        </w:rPr>
        <w:t>Выпускник получит возможность научиться:</w:t>
      </w:r>
    </w:p>
    <w:p w:rsidR="00451D67" w:rsidRPr="00451D67" w:rsidRDefault="00451D67" w:rsidP="00451D67">
      <w:pPr>
        <w:pStyle w:val="ae"/>
        <w:spacing w:line="276" w:lineRule="auto"/>
        <w:ind w:firstLine="720"/>
      </w:pPr>
      <w:r w:rsidRPr="00451D67">
        <w:t>• использовать формальные элементы текста (например, подзаголовки, сноски) для поиска нужной информации;</w:t>
      </w:r>
    </w:p>
    <w:p w:rsidR="00451D67" w:rsidRPr="00451D67" w:rsidRDefault="00451D67" w:rsidP="00451D67">
      <w:pPr>
        <w:pStyle w:val="ae"/>
        <w:spacing w:line="276" w:lineRule="auto"/>
        <w:ind w:firstLine="720"/>
      </w:pPr>
      <w:r w:rsidRPr="00451D67">
        <w:t>• работать с несколькими источниками информации;</w:t>
      </w:r>
    </w:p>
    <w:p w:rsidR="00451D67" w:rsidRPr="00451D67" w:rsidRDefault="00451D67" w:rsidP="00451D67">
      <w:pPr>
        <w:pStyle w:val="ae"/>
        <w:spacing w:line="276" w:lineRule="auto"/>
        <w:ind w:firstLine="720"/>
      </w:pPr>
      <w:r w:rsidRPr="00451D67">
        <w:t>• сопоставлять информацию, полученную из нескольких источников.</w:t>
      </w:r>
    </w:p>
    <w:p w:rsidR="00451D67" w:rsidRPr="00451D67" w:rsidRDefault="00451D67" w:rsidP="00451D67">
      <w:pPr>
        <w:pStyle w:val="ae"/>
        <w:spacing w:line="276" w:lineRule="auto"/>
        <w:ind w:firstLine="720"/>
        <w:rPr>
          <w:b/>
        </w:rPr>
      </w:pPr>
      <w:r w:rsidRPr="00451D67">
        <w:rPr>
          <w:b/>
        </w:rPr>
        <w:lastRenderedPageBreak/>
        <w:t>Работа с текстом: оценка информации</w:t>
      </w:r>
      <w:bookmarkEnd w:id="13"/>
    </w:p>
    <w:p w:rsidR="00451D67" w:rsidRPr="00451D67" w:rsidRDefault="00451D67" w:rsidP="00451D67">
      <w:pPr>
        <w:pStyle w:val="ae"/>
        <w:spacing w:line="276" w:lineRule="auto"/>
        <w:ind w:firstLine="720"/>
        <w:rPr>
          <w:b/>
        </w:rPr>
      </w:pPr>
      <w:r w:rsidRPr="00451D67">
        <w:rPr>
          <w:b/>
        </w:rPr>
        <w:t>Выпускник научится:</w:t>
      </w:r>
    </w:p>
    <w:p w:rsidR="00451D67" w:rsidRPr="00451D67" w:rsidRDefault="00451D67" w:rsidP="00451D67">
      <w:pPr>
        <w:pStyle w:val="ae"/>
        <w:spacing w:line="276" w:lineRule="auto"/>
        <w:ind w:firstLine="720"/>
      </w:pPr>
      <w:r w:rsidRPr="00451D67">
        <w:t>• высказывать оценочные суждения и свою точку зрения о прочитанном тексте;</w:t>
      </w:r>
    </w:p>
    <w:p w:rsidR="00451D67" w:rsidRPr="00451D67" w:rsidRDefault="00451D67" w:rsidP="00451D67">
      <w:pPr>
        <w:pStyle w:val="ae"/>
        <w:spacing w:line="276" w:lineRule="auto"/>
        <w:ind w:firstLine="720"/>
      </w:pPr>
      <w:r w:rsidRPr="00451D67">
        <w:t>• оценивать содержание, языковые особенности и структуру текста; определять место и роль иллюстративного ряда в тексте;</w:t>
      </w:r>
    </w:p>
    <w:p w:rsidR="00451D67" w:rsidRPr="00451D67" w:rsidRDefault="00451D67" w:rsidP="00451D67">
      <w:pPr>
        <w:pStyle w:val="ae"/>
        <w:spacing w:line="276" w:lineRule="auto"/>
        <w:ind w:firstLine="720"/>
      </w:pPr>
      <w:r w:rsidRPr="00451D67">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51D67" w:rsidRPr="00451D67" w:rsidRDefault="00451D67" w:rsidP="00451D67">
      <w:pPr>
        <w:pStyle w:val="ae"/>
        <w:spacing w:line="276" w:lineRule="auto"/>
        <w:ind w:firstLine="720"/>
      </w:pPr>
      <w:r w:rsidRPr="00451D67">
        <w:t>• участвовать в учебном диалоге при обсуждении прочитанного или прослушанного текста.</w:t>
      </w:r>
    </w:p>
    <w:p w:rsidR="00451D67" w:rsidRPr="00451D67" w:rsidRDefault="00451D67" w:rsidP="00451D67">
      <w:pPr>
        <w:pStyle w:val="ae"/>
        <w:spacing w:line="276" w:lineRule="auto"/>
        <w:ind w:firstLine="720"/>
        <w:rPr>
          <w:b/>
        </w:rPr>
      </w:pPr>
      <w:r w:rsidRPr="00451D67">
        <w:rPr>
          <w:b/>
        </w:rPr>
        <w:t>Выпускник получит возможность научиться:</w:t>
      </w:r>
    </w:p>
    <w:p w:rsidR="00451D67" w:rsidRPr="00451D67" w:rsidRDefault="00451D67" w:rsidP="00451D67">
      <w:pPr>
        <w:pStyle w:val="ae"/>
        <w:spacing w:line="276" w:lineRule="auto"/>
        <w:ind w:firstLine="720"/>
      </w:pPr>
      <w:r w:rsidRPr="00451D67">
        <w:t>• сопоставлять различные точки зрения;</w:t>
      </w:r>
    </w:p>
    <w:p w:rsidR="00451D67" w:rsidRPr="00451D67" w:rsidRDefault="00451D67" w:rsidP="00451D67">
      <w:pPr>
        <w:pStyle w:val="ae"/>
        <w:spacing w:line="276" w:lineRule="auto"/>
        <w:ind w:firstLine="720"/>
      </w:pPr>
      <w:r w:rsidRPr="00451D67">
        <w:t>• соотносить позицию автора с собственной точкой зрения;</w:t>
      </w:r>
    </w:p>
    <w:p w:rsidR="00451D67" w:rsidRPr="00451D67" w:rsidRDefault="00451D67" w:rsidP="00451D67">
      <w:pPr>
        <w:pStyle w:val="ae"/>
        <w:spacing w:line="276" w:lineRule="auto"/>
        <w:ind w:firstLine="720"/>
      </w:pPr>
      <w:r w:rsidRPr="00451D67">
        <w:t>• в процессе работы с одним или несколькими источниками выявлять достоверную (противоречивую) информацию.</w:t>
      </w:r>
    </w:p>
    <w:p w:rsidR="00451D67" w:rsidRPr="00451D67" w:rsidRDefault="00451D67" w:rsidP="00451D67">
      <w:pPr>
        <w:pStyle w:val="ae"/>
        <w:spacing w:line="276" w:lineRule="auto"/>
        <w:ind w:left="720" w:firstLine="0"/>
        <w:jc w:val="center"/>
        <w:rPr>
          <w:b/>
        </w:rPr>
      </w:pPr>
      <w:r w:rsidRPr="00451D67">
        <w:rPr>
          <w:b/>
        </w:rPr>
        <w:t>Формирование ИКТ- компетентности учащихся</w:t>
      </w:r>
    </w:p>
    <w:p w:rsidR="00451D67" w:rsidRPr="00451D67" w:rsidRDefault="00451D67" w:rsidP="00451D67">
      <w:pPr>
        <w:pStyle w:val="ae"/>
        <w:spacing w:line="276" w:lineRule="auto"/>
        <w:ind w:left="720" w:firstLine="0"/>
        <w:jc w:val="center"/>
      </w:pPr>
      <w:bookmarkStart w:id="14" w:name="bookmark17"/>
      <w:r w:rsidRPr="00451D67">
        <w:rPr>
          <w:b/>
        </w:rPr>
        <w:t>(метапредметные результаты</w:t>
      </w:r>
      <w:r w:rsidRPr="00451D67">
        <w:t>)</w:t>
      </w:r>
      <w:bookmarkEnd w:id="14"/>
    </w:p>
    <w:p w:rsidR="00451D67" w:rsidRPr="00451D67" w:rsidRDefault="00451D67" w:rsidP="00451D67">
      <w:pPr>
        <w:pStyle w:val="ae"/>
        <w:spacing w:line="276" w:lineRule="auto"/>
        <w:ind w:firstLine="720"/>
      </w:pPr>
      <w:r w:rsidRPr="00451D67">
        <w:t>В результате изучения всех без исключения предметов уровня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w:t>
      </w:r>
      <w:bookmarkStart w:id="15" w:name="bookmark18"/>
      <w:r w:rsidRPr="00451D67">
        <w:t>ий или размещаться в Интернете.</w:t>
      </w:r>
    </w:p>
    <w:p w:rsidR="00451D67" w:rsidRPr="00451D67" w:rsidRDefault="00451D67" w:rsidP="00451D67">
      <w:pPr>
        <w:pStyle w:val="ae"/>
        <w:spacing w:line="276" w:lineRule="auto"/>
        <w:ind w:firstLine="720"/>
      </w:pPr>
    </w:p>
    <w:p w:rsidR="00451D67" w:rsidRPr="00451D67" w:rsidRDefault="00451D67" w:rsidP="00451D67">
      <w:pPr>
        <w:pStyle w:val="ae"/>
        <w:spacing w:line="276" w:lineRule="auto"/>
        <w:ind w:firstLine="720"/>
        <w:rPr>
          <w:b/>
        </w:rPr>
      </w:pPr>
      <w:r w:rsidRPr="00451D67">
        <w:rPr>
          <w:b/>
        </w:rPr>
        <w:t>Знакомство со средствами ИКТ,  гигиена работы с компьютером</w:t>
      </w:r>
      <w:bookmarkEnd w:id="15"/>
    </w:p>
    <w:p w:rsidR="00451D67" w:rsidRPr="00451D67" w:rsidRDefault="00451D67" w:rsidP="00451D67">
      <w:pPr>
        <w:pStyle w:val="ae"/>
        <w:spacing w:line="276" w:lineRule="auto"/>
        <w:ind w:firstLine="720"/>
        <w:rPr>
          <w:b/>
        </w:rPr>
      </w:pPr>
      <w:r w:rsidRPr="00451D67">
        <w:rPr>
          <w:b/>
        </w:rPr>
        <w:t>Выпускник научится:</w:t>
      </w:r>
    </w:p>
    <w:p w:rsidR="00451D67" w:rsidRPr="00451D67" w:rsidRDefault="00451D67" w:rsidP="00451D67">
      <w:pPr>
        <w:pStyle w:val="ae"/>
        <w:spacing w:line="276" w:lineRule="auto"/>
        <w:ind w:firstLine="720"/>
      </w:pPr>
      <w:r w:rsidRPr="00451D67">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51D67" w:rsidRPr="00451D67" w:rsidRDefault="00451D67" w:rsidP="00451D67">
      <w:pPr>
        <w:pStyle w:val="ae"/>
        <w:spacing w:line="276" w:lineRule="auto"/>
        <w:ind w:firstLine="720"/>
      </w:pPr>
      <w:r w:rsidRPr="00451D67">
        <w:t>• организовывать систему папок для хранения собственной информации в компьютере.</w:t>
      </w:r>
    </w:p>
    <w:p w:rsidR="00451D67" w:rsidRPr="00451D67" w:rsidRDefault="00451D67" w:rsidP="00451D67">
      <w:pPr>
        <w:pStyle w:val="ae"/>
        <w:spacing w:line="276" w:lineRule="auto"/>
        <w:ind w:left="720" w:firstLine="0"/>
        <w:rPr>
          <w:b/>
        </w:rPr>
      </w:pPr>
      <w:bookmarkStart w:id="16" w:name="bookmark19"/>
    </w:p>
    <w:p w:rsidR="00451D67" w:rsidRPr="00451D67" w:rsidRDefault="00451D67" w:rsidP="00451D67">
      <w:pPr>
        <w:pStyle w:val="ae"/>
        <w:spacing w:line="276" w:lineRule="auto"/>
        <w:ind w:firstLine="0"/>
        <w:rPr>
          <w:b/>
        </w:rPr>
      </w:pPr>
      <w:r w:rsidRPr="00451D67">
        <w:rPr>
          <w:b/>
        </w:rPr>
        <w:lastRenderedPageBreak/>
        <w:t>Технология ввода информации в компьютер: ввод текста, запись звука, изображения, цифровых данных</w:t>
      </w:r>
      <w:bookmarkEnd w:id="16"/>
    </w:p>
    <w:p w:rsidR="00451D67" w:rsidRPr="00451D67" w:rsidRDefault="00451D67" w:rsidP="00451D67">
      <w:pPr>
        <w:pStyle w:val="ae"/>
        <w:spacing w:line="276" w:lineRule="auto"/>
        <w:ind w:firstLine="0"/>
        <w:rPr>
          <w:b/>
        </w:rPr>
      </w:pPr>
      <w:r w:rsidRPr="00451D67">
        <w:rPr>
          <w:b/>
        </w:rPr>
        <w:t>Выпускник научится:</w:t>
      </w:r>
    </w:p>
    <w:p w:rsidR="00451D67" w:rsidRPr="00451D67" w:rsidRDefault="00451D67" w:rsidP="00451D67">
      <w:pPr>
        <w:pStyle w:val="ae"/>
        <w:spacing w:line="276" w:lineRule="auto"/>
        <w:ind w:firstLine="0"/>
      </w:pPr>
      <w:r w:rsidRPr="00451D67">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451D67" w:rsidRPr="00451D67" w:rsidRDefault="00451D67" w:rsidP="00451D67">
      <w:pPr>
        <w:pStyle w:val="ae"/>
        <w:spacing w:line="276" w:lineRule="auto"/>
        <w:ind w:firstLine="0"/>
      </w:pPr>
      <w:r w:rsidRPr="00451D67">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451D67" w:rsidRPr="00451D67" w:rsidRDefault="00451D67" w:rsidP="00451D67">
      <w:pPr>
        <w:pStyle w:val="ae"/>
        <w:spacing w:line="276" w:lineRule="auto"/>
        <w:ind w:firstLine="0"/>
      </w:pPr>
      <w:r w:rsidRPr="00451D67">
        <w:t>• рисовать изображения на графическом планшете;</w:t>
      </w:r>
    </w:p>
    <w:p w:rsidR="00451D67" w:rsidRPr="00451D67" w:rsidRDefault="00451D67" w:rsidP="00451D67">
      <w:pPr>
        <w:pStyle w:val="ae"/>
        <w:spacing w:line="276" w:lineRule="auto"/>
        <w:ind w:firstLine="0"/>
      </w:pPr>
      <w:r w:rsidRPr="00451D67">
        <w:t>• сканировать рисунки и тексты.</w:t>
      </w:r>
    </w:p>
    <w:p w:rsidR="00451D67" w:rsidRPr="00451D67" w:rsidRDefault="00451D67" w:rsidP="00451D67">
      <w:pPr>
        <w:pStyle w:val="ae"/>
        <w:spacing w:line="276" w:lineRule="auto"/>
        <w:ind w:firstLine="0"/>
      </w:pPr>
      <w:r w:rsidRPr="00451D67">
        <w:rPr>
          <w:b/>
        </w:rPr>
        <w:t>Выпускник получит возможность научиться</w:t>
      </w:r>
      <w:r w:rsidRPr="00451D67">
        <w:t xml:space="preserve"> использовать программу распознавания сканированного текста на русском языке.</w:t>
      </w:r>
    </w:p>
    <w:p w:rsidR="00451D67" w:rsidRPr="00451D67" w:rsidRDefault="00451D67" w:rsidP="00451D67">
      <w:pPr>
        <w:pStyle w:val="ae"/>
        <w:spacing w:line="276" w:lineRule="auto"/>
        <w:ind w:firstLine="0"/>
        <w:rPr>
          <w:b/>
        </w:rPr>
      </w:pPr>
      <w:r w:rsidRPr="00451D67">
        <w:rPr>
          <w:b/>
        </w:rPr>
        <w:t>О</w:t>
      </w:r>
      <w:r w:rsidR="000444BD">
        <w:rPr>
          <w:b/>
        </w:rPr>
        <w:t>б</w:t>
      </w:r>
      <w:r w:rsidRPr="00451D67">
        <w:rPr>
          <w:b/>
        </w:rPr>
        <w:t>работка и поиск информации</w:t>
      </w:r>
    </w:p>
    <w:p w:rsidR="00451D67" w:rsidRPr="00451D67" w:rsidRDefault="00451D67" w:rsidP="00451D67">
      <w:pPr>
        <w:pStyle w:val="ae"/>
        <w:spacing w:line="276" w:lineRule="auto"/>
        <w:ind w:firstLine="0"/>
        <w:rPr>
          <w:b/>
        </w:rPr>
      </w:pPr>
      <w:r w:rsidRPr="00451D67">
        <w:rPr>
          <w:b/>
        </w:rPr>
        <w:t>Выпускник научится:</w:t>
      </w:r>
    </w:p>
    <w:p w:rsidR="00451D67" w:rsidRPr="00451D67" w:rsidRDefault="00451D67" w:rsidP="00451D67">
      <w:pPr>
        <w:pStyle w:val="ae"/>
        <w:spacing w:line="276" w:lineRule="auto"/>
        <w:ind w:firstLine="0"/>
      </w:pPr>
      <w:r w:rsidRPr="00451D67">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451D67" w:rsidRPr="00451D67" w:rsidRDefault="00451D67" w:rsidP="00451D67">
      <w:pPr>
        <w:pStyle w:val="ae"/>
        <w:spacing w:line="276" w:lineRule="auto"/>
        <w:ind w:firstLine="0"/>
      </w:pPr>
      <w:r w:rsidRPr="00451D67">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451D67" w:rsidRPr="00451D67" w:rsidRDefault="00451D67" w:rsidP="00451D67">
      <w:pPr>
        <w:pStyle w:val="ae"/>
        <w:spacing w:line="276" w:lineRule="auto"/>
        <w:ind w:firstLine="0"/>
      </w:pPr>
      <w:r w:rsidRPr="00451D67">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51D67" w:rsidRPr="00451D67" w:rsidRDefault="00451D67" w:rsidP="00451D67">
      <w:pPr>
        <w:pStyle w:val="ae"/>
        <w:spacing w:line="276" w:lineRule="auto"/>
        <w:ind w:firstLine="0"/>
      </w:pPr>
      <w:r w:rsidRPr="00451D67">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51D67" w:rsidRPr="00451D67" w:rsidRDefault="00451D67" w:rsidP="00451D67">
      <w:pPr>
        <w:pStyle w:val="ae"/>
        <w:spacing w:line="276" w:lineRule="auto"/>
        <w:ind w:firstLine="0"/>
      </w:pPr>
      <w:r w:rsidRPr="00451D67">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451D67" w:rsidRPr="00451D67" w:rsidRDefault="00451D67" w:rsidP="00451D67">
      <w:pPr>
        <w:pStyle w:val="ae"/>
        <w:spacing w:line="276" w:lineRule="auto"/>
        <w:ind w:firstLine="0"/>
      </w:pPr>
      <w:r w:rsidRPr="00451D67">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51D67" w:rsidRPr="00451D67" w:rsidRDefault="00451D67" w:rsidP="00451D67">
      <w:pPr>
        <w:pStyle w:val="ae"/>
        <w:spacing w:line="276" w:lineRule="auto"/>
        <w:ind w:firstLine="0"/>
      </w:pPr>
      <w:r w:rsidRPr="00451D67">
        <w:t>• заполнять учебные базы данных.</w:t>
      </w:r>
    </w:p>
    <w:p w:rsidR="00451D67" w:rsidRPr="00451D67" w:rsidRDefault="00451D67" w:rsidP="00451D67">
      <w:pPr>
        <w:pStyle w:val="ae"/>
        <w:spacing w:line="276" w:lineRule="auto"/>
        <w:ind w:firstLine="0"/>
        <w:rPr>
          <w:b/>
          <w:i/>
        </w:rPr>
      </w:pPr>
      <w:r w:rsidRPr="00451D67">
        <w:rPr>
          <w:b/>
        </w:rPr>
        <w:t>Выпускник получит возможность научиться</w:t>
      </w:r>
      <w:r w:rsidRPr="00451D67">
        <w:rPr>
          <w:b/>
          <w:i/>
        </w:rPr>
        <w:t xml:space="preserve"> </w:t>
      </w:r>
    </w:p>
    <w:p w:rsidR="00451D67" w:rsidRPr="00451D67" w:rsidRDefault="00451D67" w:rsidP="00451D67">
      <w:pPr>
        <w:pStyle w:val="ae"/>
        <w:spacing w:line="276" w:lineRule="auto"/>
        <w:ind w:firstLine="0"/>
      </w:pPr>
      <w:r w:rsidRPr="00451D67">
        <w:lastRenderedPageBreak/>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51D67" w:rsidRPr="00451D67" w:rsidRDefault="00451D67" w:rsidP="00451D67">
      <w:pPr>
        <w:pStyle w:val="ae"/>
        <w:spacing w:line="276" w:lineRule="auto"/>
        <w:ind w:firstLine="0"/>
        <w:rPr>
          <w:i/>
        </w:rPr>
      </w:pPr>
      <w:bookmarkStart w:id="17" w:name="bookmark21"/>
    </w:p>
    <w:p w:rsidR="00451D67" w:rsidRPr="00451D67" w:rsidRDefault="00451D67" w:rsidP="00451D67">
      <w:pPr>
        <w:pStyle w:val="ae"/>
        <w:spacing w:line="276" w:lineRule="auto"/>
        <w:ind w:firstLine="0"/>
        <w:rPr>
          <w:b/>
        </w:rPr>
      </w:pPr>
      <w:r w:rsidRPr="00451D67">
        <w:rPr>
          <w:b/>
        </w:rPr>
        <w:t>Создание, представление и передача сообщений</w:t>
      </w:r>
      <w:bookmarkEnd w:id="17"/>
    </w:p>
    <w:p w:rsidR="00451D67" w:rsidRPr="00451D67" w:rsidRDefault="00451D67" w:rsidP="00451D67">
      <w:pPr>
        <w:pStyle w:val="ae"/>
        <w:spacing w:line="276" w:lineRule="auto"/>
        <w:ind w:firstLine="0"/>
        <w:rPr>
          <w:b/>
        </w:rPr>
      </w:pPr>
      <w:r w:rsidRPr="00451D67">
        <w:rPr>
          <w:b/>
        </w:rPr>
        <w:t>Выпускник научится:</w:t>
      </w:r>
    </w:p>
    <w:p w:rsidR="00451D67" w:rsidRPr="00451D67" w:rsidRDefault="00451D67" w:rsidP="00451D67">
      <w:pPr>
        <w:pStyle w:val="ae"/>
        <w:spacing w:line="276" w:lineRule="auto"/>
        <w:ind w:firstLine="0"/>
      </w:pPr>
      <w:r w:rsidRPr="00451D67">
        <w:t>• создавать текстовые сообщения с использованием средств ИКТ: редактировать, оформлять и сохранять их;</w:t>
      </w:r>
    </w:p>
    <w:p w:rsidR="00451D67" w:rsidRPr="00451D67" w:rsidRDefault="00451D67" w:rsidP="00451D67">
      <w:pPr>
        <w:pStyle w:val="ae"/>
        <w:spacing w:line="276" w:lineRule="auto"/>
        <w:ind w:firstLine="0"/>
      </w:pPr>
      <w:r w:rsidRPr="00451D67">
        <w:t>• создавать сообщения в виде аудио- и видеофрагментов или цепочки экранов с использованием иллюстраций, видеоизображения, звука, текста;</w:t>
      </w:r>
    </w:p>
    <w:p w:rsidR="00451D67" w:rsidRPr="00451D67" w:rsidRDefault="00451D67" w:rsidP="00451D67">
      <w:pPr>
        <w:pStyle w:val="ae"/>
        <w:spacing w:line="276" w:lineRule="auto"/>
        <w:ind w:firstLine="0"/>
      </w:pPr>
      <w:r w:rsidRPr="00451D67">
        <w:t>• создавать изображения, пользуясь графическими возможностями компьютера; составлять новое изображение из готовых фрагментов (аппликация);</w:t>
      </w:r>
    </w:p>
    <w:p w:rsidR="00451D67" w:rsidRPr="00451D67" w:rsidRDefault="00451D67" w:rsidP="00451D67">
      <w:pPr>
        <w:pStyle w:val="ae"/>
        <w:spacing w:line="276" w:lineRule="auto"/>
        <w:ind w:firstLine="0"/>
        <w:rPr>
          <w:b/>
        </w:rPr>
      </w:pPr>
      <w:r w:rsidRPr="00451D67">
        <w:t xml:space="preserve">• пользоваться основными средствами телекоммуникации; </w:t>
      </w:r>
      <w:r w:rsidRPr="00451D67">
        <w:rPr>
          <w:b/>
        </w:rPr>
        <w:t>Выпускник получит возможность научиться:</w:t>
      </w:r>
    </w:p>
    <w:p w:rsidR="00451D67" w:rsidRPr="00451D67" w:rsidRDefault="00451D67" w:rsidP="00451D67">
      <w:pPr>
        <w:pStyle w:val="ae"/>
        <w:spacing w:line="276" w:lineRule="auto"/>
        <w:ind w:firstLine="0"/>
      </w:pPr>
      <w:r w:rsidRPr="00451D67">
        <w:t>• представлять данные;</w:t>
      </w:r>
    </w:p>
    <w:p w:rsidR="000444BD" w:rsidRPr="00451D67" w:rsidRDefault="000444BD" w:rsidP="000444BD">
      <w:pPr>
        <w:pStyle w:val="ae"/>
        <w:spacing w:line="276" w:lineRule="auto"/>
        <w:ind w:firstLine="0"/>
      </w:pPr>
      <w:bookmarkStart w:id="18" w:name="bookmark22"/>
      <w:r w:rsidRPr="00451D67">
        <w:t>• размещать сообщение в информационной образовательной среде образовательного учреждения;</w:t>
      </w:r>
    </w:p>
    <w:p w:rsidR="00451D67" w:rsidRPr="00451D67" w:rsidRDefault="00451D67" w:rsidP="00451D67">
      <w:pPr>
        <w:pStyle w:val="ae"/>
        <w:spacing w:line="276" w:lineRule="auto"/>
        <w:ind w:firstLine="0"/>
        <w:rPr>
          <w:b/>
        </w:rPr>
      </w:pPr>
    </w:p>
    <w:p w:rsidR="00451D67" w:rsidRPr="00451D67" w:rsidRDefault="00451D67" w:rsidP="00451D67">
      <w:pPr>
        <w:pStyle w:val="ae"/>
        <w:spacing w:line="276" w:lineRule="auto"/>
        <w:ind w:firstLine="0"/>
        <w:rPr>
          <w:b/>
        </w:rPr>
      </w:pPr>
      <w:r w:rsidRPr="00451D67">
        <w:rPr>
          <w:b/>
        </w:rPr>
        <w:t>Планирование деятельности, управление и организация</w:t>
      </w:r>
      <w:bookmarkEnd w:id="18"/>
    </w:p>
    <w:p w:rsidR="00451D67" w:rsidRPr="00451D67" w:rsidRDefault="00451D67" w:rsidP="00451D67">
      <w:pPr>
        <w:pStyle w:val="ae"/>
        <w:spacing w:line="276" w:lineRule="auto"/>
        <w:ind w:firstLine="0"/>
        <w:rPr>
          <w:b/>
        </w:rPr>
      </w:pPr>
      <w:r w:rsidRPr="00451D67">
        <w:rPr>
          <w:b/>
        </w:rPr>
        <w:t>Выпускник научится:</w:t>
      </w:r>
    </w:p>
    <w:p w:rsidR="00451D67" w:rsidRPr="00451D67" w:rsidRDefault="00451D67" w:rsidP="00451D67">
      <w:pPr>
        <w:pStyle w:val="ae"/>
        <w:spacing w:line="276" w:lineRule="auto"/>
        <w:ind w:firstLine="0"/>
      </w:pPr>
      <w:r w:rsidRPr="00451D67">
        <w:t>• создавать движущиеся модели и управлять ими в компьютерно управляемых средах;</w:t>
      </w:r>
    </w:p>
    <w:p w:rsidR="00451D67" w:rsidRPr="00451D67" w:rsidRDefault="00451D67" w:rsidP="00451D67">
      <w:pPr>
        <w:pStyle w:val="ae"/>
        <w:spacing w:line="276" w:lineRule="auto"/>
        <w:ind w:firstLine="0"/>
      </w:pPr>
      <w:r w:rsidRPr="00451D67">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51D67" w:rsidRPr="00451D67" w:rsidRDefault="00451D67" w:rsidP="00451D67">
      <w:pPr>
        <w:pStyle w:val="ae"/>
        <w:spacing w:line="276" w:lineRule="auto"/>
        <w:ind w:firstLine="0"/>
      </w:pPr>
      <w:r w:rsidRPr="00451D67">
        <w:t>• планировать несложные исследования объектов и процессов внешнего мира.</w:t>
      </w:r>
    </w:p>
    <w:p w:rsidR="00451D67" w:rsidRPr="00451D67" w:rsidRDefault="00451D67" w:rsidP="00451D67">
      <w:pPr>
        <w:pStyle w:val="ae"/>
        <w:spacing w:line="276" w:lineRule="auto"/>
        <w:ind w:firstLine="0"/>
        <w:rPr>
          <w:b/>
        </w:rPr>
      </w:pPr>
      <w:r w:rsidRPr="00451D67">
        <w:rPr>
          <w:b/>
        </w:rPr>
        <w:t>Выпускник получит возможность научиться:</w:t>
      </w:r>
    </w:p>
    <w:p w:rsidR="00451D67" w:rsidRPr="00451D67" w:rsidRDefault="00451D67" w:rsidP="00451D67">
      <w:pPr>
        <w:pStyle w:val="ae"/>
        <w:spacing w:line="276" w:lineRule="auto"/>
        <w:ind w:firstLine="0"/>
      </w:pPr>
      <w:r w:rsidRPr="00451D67">
        <w:t>• проектировать несложные объекты и процессы реального мира, своей собственной деятельности и деятельности группы;</w:t>
      </w:r>
    </w:p>
    <w:p w:rsidR="00451D67" w:rsidRPr="00451D67" w:rsidRDefault="00451D67" w:rsidP="00451D67">
      <w:pPr>
        <w:pStyle w:val="ae"/>
        <w:spacing w:line="276" w:lineRule="auto"/>
        <w:ind w:firstLine="0"/>
      </w:pPr>
      <w:r w:rsidRPr="00451D67">
        <w:t>• моделировать объекты и процессы реального мира</w:t>
      </w:r>
    </w:p>
    <w:p w:rsidR="00896A3F" w:rsidRDefault="00896A3F" w:rsidP="00896A3F">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896A3F" w:rsidRDefault="00896A3F" w:rsidP="00896A3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По каждому направлению коррекционной работы определяются планируемые результаты реализации этой программы для каждого обучающегося.</w:t>
      </w:r>
    </w:p>
    <w:p w:rsidR="00896A3F" w:rsidRPr="00B6459E" w:rsidRDefault="00896A3F" w:rsidP="00896A3F">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000444BD">
        <w:rPr>
          <w:rFonts w:ascii="Times New Roman" w:hAnsi="Times New Roman"/>
          <w:kern w:val="2"/>
          <w:sz w:val="28"/>
          <w:szCs w:val="28"/>
        </w:rPr>
        <w:t xml:space="preserve">  </w:t>
      </w:r>
      <w:r w:rsidRPr="000444BD">
        <w:rPr>
          <w:rFonts w:ascii="Times New Roman" w:hAnsi="Times New Roman"/>
          <w:b/>
          <w:sz w:val="28"/>
          <w:szCs w:val="28"/>
        </w:rPr>
        <w:t>«Медицинская коррекция и реабилитация »:</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(специальное кресло, индивидуально адаптированное рабочее место, специализированные клавиатуры компьютера, заменители традиционной мышки, и др.).</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Представление об устройстве школьной жизни. Умение ориентироваться в пространстве школы и просить о помощи в случае </w:t>
      </w:r>
      <w:r w:rsidRPr="00D219F6">
        <w:rPr>
          <w:rFonts w:ascii="Times New Roman" w:hAnsi="Times New Roman"/>
          <w:kern w:val="2"/>
          <w:sz w:val="28"/>
          <w:szCs w:val="28"/>
        </w:rPr>
        <w:lastRenderedPageBreak/>
        <w:t>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896A3F" w:rsidRPr="000444BD" w:rsidRDefault="00896A3F" w:rsidP="00896A3F">
      <w:pPr>
        <w:spacing w:after="0" w:line="360" w:lineRule="auto"/>
        <w:ind w:firstLine="709"/>
        <w:contextualSpacing/>
        <w:jc w:val="both"/>
        <w:rPr>
          <w:rFonts w:ascii="Times New Roman" w:hAnsi="Times New Roman"/>
          <w:b/>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000444BD">
        <w:rPr>
          <w:rFonts w:ascii="Times New Roman" w:hAnsi="Times New Roman"/>
          <w:b/>
          <w:kern w:val="2"/>
          <w:sz w:val="28"/>
          <w:szCs w:val="28"/>
        </w:rPr>
        <w:t xml:space="preserve"> </w:t>
      </w:r>
      <w:r w:rsidRPr="000444BD">
        <w:rPr>
          <w:rFonts w:ascii="Times New Roman" w:hAnsi="Times New Roman"/>
          <w:b/>
          <w:sz w:val="28"/>
          <w:szCs w:val="28"/>
        </w:rPr>
        <w:t>«Психологическая коррекция познавательных процессов»</w:t>
      </w:r>
      <w:r w:rsidR="000444BD">
        <w:rPr>
          <w:rFonts w:ascii="Times New Roman" w:hAnsi="Times New Roman"/>
          <w:b/>
          <w:sz w:val="28"/>
          <w:szCs w:val="28"/>
        </w:rPr>
        <w:t>:</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896A3F" w:rsidRPr="000444BD" w:rsidRDefault="00896A3F" w:rsidP="00896A3F">
      <w:pPr>
        <w:spacing w:after="0" w:line="360" w:lineRule="auto"/>
        <w:ind w:firstLine="709"/>
        <w:contextualSpacing/>
        <w:jc w:val="both"/>
        <w:rPr>
          <w:rFonts w:ascii="Times New Roman" w:hAnsi="Times New Roman"/>
          <w:b/>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000444BD">
        <w:rPr>
          <w:rFonts w:ascii="Times New Roman" w:hAnsi="Times New Roman"/>
          <w:kern w:val="2"/>
          <w:sz w:val="28"/>
          <w:szCs w:val="28"/>
        </w:rPr>
        <w:t xml:space="preserve"> </w:t>
      </w:r>
      <w:r w:rsidRPr="000444BD">
        <w:rPr>
          <w:rFonts w:ascii="Times New Roman" w:hAnsi="Times New Roman"/>
          <w:b/>
          <w:sz w:val="28"/>
          <w:szCs w:val="28"/>
        </w:rPr>
        <w:t>«Психологическая коррекция эмоциональных нарушений»:</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w:t>
      </w:r>
      <w:r w:rsidRPr="00D219F6">
        <w:rPr>
          <w:rFonts w:ascii="Times New Roman" w:hAnsi="Times New Roman"/>
          <w:kern w:val="2"/>
          <w:sz w:val="28"/>
          <w:szCs w:val="28"/>
        </w:rPr>
        <w:lastRenderedPageBreak/>
        <w:t>агрессивность, повышенная возбудимость, тревожная мнительность, эмоциональная отгороженность.</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896A3F" w:rsidRPr="000444BD" w:rsidRDefault="00896A3F" w:rsidP="00896A3F">
      <w:pPr>
        <w:spacing w:after="0" w:line="360" w:lineRule="auto"/>
        <w:ind w:firstLine="709"/>
        <w:contextualSpacing/>
        <w:jc w:val="both"/>
        <w:rPr>
          <w:b/>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000444BD">
        <w:rPr>
          <w:rFonts w:ascii="Times New Roman" w:hAnsi="Times New Roman"/>
          <w:b/>
          <w:kern w:val="2"/>
          <w:sz w:val="28"/>
          <w:szCs w:val="28"/>
        </w:rPr>
        <w:t xml:space="preserve"> </w:t>
      </w:r>
      <w:r w:rsidRPr="000444BD">
        <w:rPr>
          <w:rFonts w:ascii="Times New Roman" w:hAnsi="Times New Roman"/>
          <w:b/>
          <w:sz w:val="28"/>
          <w:szCs w:val="28"/>
        </w:rPr>
        <w:t xml:space="preserve">«Психологическая коррекция социально-психологических проявлений»: </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896A3F"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w:t>
      </w:r>
    </w:p>
    <w:p w:rsidR="00896A3F" w:rsidRPr="00B6459E" w:rsidRDefault="00896A3F" w:rsidP="00896A3F">
      <w:pPr>
        <w:pStyle w:val="3"/>
        <w:spacing w:before="120" w:after="120" w:line="240" w:lineRule="auto"/>
        <w:jc w:val="center"/>
        <w:rPr>
          <w:rFonts w:ascii="Times New Roman" w:hAnsi="Times New Roman" w:cs="Times New Roman"/>
          <w:i w:val="0"/>
        </w:rPr>
      </w:pPr>
      <w:bookmarkStart w:id="19" w:name="_Toc413974295"/>
      <w:bookmarkStart w:id="20" w:name="_Toc289117665"/>
      <w:r w:rsidRPr="00B6459E">
        <w:rPr>
          <w:rFonts w:ascii="Times New Roman" w:hAnsi="Times New Roman" w:cs="Times New Roman"/>
          <w:i w:val="0"/>
        </w:rPr>
        <w:t xml:space="preserve">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9"/>
      <w:bookmarkEnd w:id="20"/>
    </w:p>
    <w:p w:rsidR="00896A3F" w:rsidRDefault="00896A3F" w:rsidP="00896A3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w:t>
      </w:r>
      <w:r w:rsidR="00C81594">
        <w:rPr>
          <w:rFonts w:ascii="Times New Roman" w:hAnsi="Times New Roman" w:cs="Times New Roman"/>
          <w:sz w:val="28"/>
          <w:szCs w:val="28"/>
        </w:rPr>
        <w:t xml:space="preserve"> </w:t>
      </w:r>
      <w:r>
        <w:rPr>
          <w:rFonts w:ascii="Times New Roman" w:hAnsi="Times New Roman" w:cs="Times New Roman"/>
          <w:sz w:val="28"/>
          <w:szCs w:val="28"/>
        </w:rPr>
        <w:t>позволя</w:t>
      </w:r>
      <w:r w:rsidR="000511CC">
        <w:rPr>
          <w:rFonts w:ascii="Times New Roman" w:hAnsi="Times New Roman" w:cs="Times New Roman"/>
          <w:sz w:val="28"/>
          <w:szCs w:val="28"/>
        </w:rPr>
        <w:t>ет</w:t>
      </w:r>
      <w:r>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НОДА, освоивших АООП НОО.</w:t>
      </w:r>
    </w:p>
    <w:p w:rsidR="000511CC" w:rsidRDefault="00896A3F" w:rsidP="000511CC">
      <w:pPr>
        <w:ind w:firstLine="708"/>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предусматрива</w:t>
      </w:r>
      <w:r w:rsidR="000511CC">
        <w:rPr>
          <w:rFonts w:ascii="Times New Roman" w:hAnsi="Times New Roman" w:cs="Times New Roman"/>
          <w:sz w:val="28"/>
          <w:szCs w:val="28"/>
        </w:rPr>
        <w:t>ет</w:t>
      </w:r>
      <w:r>
        <w:rPr>
          <w:rFonts w:ascii="Times New Roman" w:hAnsi="Times New Roman" w:cs="Times New Roman"/>
          <w:sz w:val="28"/>
          <w:szCs w:val="28"/>
        </w:rPr>
        <w:t xml:space="preserve"> оценку достижения обучающимися с НОДА планируемых результатов освоения программы коррекционной работы. </w:t>
      </w:r>
    </w:p>
    <w:p w:rsidR="000511CC" w:rsidRPr="000511CC" w:rsidRDefault="000511CC" w:rsidP="000511CC">
      <w:pPr>
        <w:ind w:firstLine="708"/>
        <w:jc w:val="both"/>
        <w:rPr>
          <w:rFonts w:ascii="Times New Roman" w:hAnsi="Times New Roman" w:cs="Times New Roman"/>
          <w:sz w:val="28"/>
          <w:szCs w:val="28"/>
        </w:rPr>
      </w:pPr>
      <w:r w:rsidRPr="000511CC">
        <w:rPr>
          <w:rFonts w:ascii="Times New Roman" w:hAnsi="Times New Roman" w:cs="Times New Roman"/>
          <w:sz w:val="28"/>
          <w:szCs w:val="28"/>
        </w:rPr>
        <w:lastRenderedPageBreak/>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уровня </w:t>
      </w:r>
      <w:r w:rsidR="00C81594">
        <w:rPr>
          <w:rFonts w:ascii="Times New Roman" w:hAnsi="Times New Roman" w:cs="Times New Roman"/>
          <w:sz w:val="28"/>
          <w:szCs w:val="28"/>
        </w:rPr>
        <w:t>начального общего образования, в том числе и для выпускников с НОДА.</w:t>
      </w:r>
    </w:p>
    <w:p w:rsidR="000511CC" w:rsidRPr="000511CC" w:rsidRDefault="000511CC" w:rsidP="000511CC">
      <w:pPr>
        <w:autoSpaceDE w:val="0"/>
        <w:jc w:val="both"/>
        <w:rPr>
          <w:rFonts w:ascii="Times New Roman" w:hAnsi="Times New Roman" w:cs="Times New Roman"/>
          <w:sz w:val="28"/>
          <w:szCs w:val="28"/>
        </w:rPr>
      </w:pPr>
      <w:r w:rsidRPr="000511CC">
        <w:rPr>
          <w:rFonts w:ascii="Times New Roman" w:hAnsi="Times New Roman" w:cs="Times New Roman"/>
          <w:sz w:val="28"/>
          <w:szCs w:val="28"/>
        </w:rPr>
        <w:tab/>
      </w:r>
      <w:r w:rsidRPr="000511CC">
        <w:rPr>
          <w:rFonts w:ascii="Times New Roman" w:eastAsia="TimesNewRoman" w:hAnsi="Times New Roman" w:cs="Times New Roman"/>
          <w:sz w:val="28"/>
          <w:szCs w:val="28"/>
        </w:rPr>
        <w:t>Система оценки достижения планируемых результатов включает в себя две согласованные между собой системы оценок</w:t>
      </w:r>
      <w:r w:rsidRPr="000511CC">
        <w:rPr>
          <w:rFonts w:ascii="Times New Roman" w:hAnsi="Times New Roman" w:cs="Times New Roman"/>
          <w:sz w:val="28"/>
          <w:szCs w:val="28"/>
        </w:rPr>
        <w:t>:</w:t>
      </w:r>
    </w:p>
    <w:p w:rsidR="000511CC" w:rsidRPr="000511CC" w:rsidRDefault="000511CC" w:rsidP="000511CC">
      <w:pPr>
        <w:autoSpaceDE w:val="0"/>
        <w:jc w:val="both"/>
        <w:rPr>
          <w:rFonts w:ascii="Times New Roman" w:hAnsi="Times New Roman" w:cs="Times New Roman"/>
          <w:sz w:val="28"/>
          <w:szCs w:val="28"/>
        </w:rPr>
      </w:pPr>
      <w:r w:rsidRPr="000511CC">
        <w:rPr>
          <w:rFonts w:ascii="Times New Roman" w:eastAsia="TimesNewRoman" w:hAnsi="Times New Roman" w:cs="Times New Roman"/>
          <w:i/>
          <w:iCs/>
          <w:sz w:val="28"/>
          <w:szCs w:val="28"/>
        </w:rPr>
        <w:t xml:space="preserve">внешнюю оценку </w:t>
      </w:r>
      <w:r w:rsidRPr="000511CC">
        <w:rPr>
          <w:rFonts w:ascii="Times New Roman" w:hAnsi="Times New Roman" w:cs="Times New Roman"/>
          <w:sz w:val="28"/>
          <w:szCs w:val="28"/>
        </w:rPr>
        <w:t>(</w:t>
      </w:r>
      <w:r w:rsidRPr="000511CC">
        <w:rPr>
          <w:rFonts w:ascii="Times New Roman" w:eastAsia="TimesNewRoman" w:hAnsi="Times New Roman" w:cs="Times New Roman"/>
          <w:sz w:val="28"/>
          <w:szCs w:val="28"/>
        </w:rPr>
        <w:t>оценку</w:t>
      </w:r>
      <w:r w:rsidRPr="000511CC">
        <w:rPr>
          <w:rFonts w:ascii="Times New Roman" w:hAnsi="Times New Roman" w:cs="Times New Roman"/>
          <w:sz w:val="28"/>
          <w:szCs w:val="28"/>
        </w:rPr>
        <w:t xml:space="preserve">, </w:t>
      </w:r>
      <w:r w:rsidRPr="000511CC">
        <w:rPr>
          <w:rFonts w:ascii="Times New Roman" w:eastAsia="TimesNewRoman" w:hAnsi="Times New Roman" w:cs="Times New Roman"/>
          <w:sz w:val="28"/>
          <w:szCs w:val="28"/>
        </w:rPr>
        <w:t>осуществляемую внешними по отношению к школе службами</w:t>
      </w:r>
      <w:r w:rsidRPr="000511CC">
        <w:rPr>
          <w:rFonts w:ascii="Times New Roman" w:hAnsi="Times New Roman" w:cs="Times New Roman"/>
          <w:sz w:val="28"/>
          <w:szCs w:val="28"/>
        </w:rPr>
        <w:t>);</w:t>
      </w:r>
    </w:p>
    <w:p w:rsidR="000511CC" w:rsidRPr="000511CC" w:rsidRDefault="000511CC" w:rsidP="000511CC">
      <w:pPr>
        <w:autoSpaceDE w:val="0"/>
        <w:jc w:val="both"/>
        <w:rPr>
          <w:rFonts w:ascii="Times New Roman" w:hAnsi="Times New Roman" w:cs="Times New Roman"/>
          <w:sz w:val="28"/>
          <w:szCs w:val="28"/>
        </w:rPr>
      </w:pPr>
      <w:r w:rsidRPr="000511CC">
        <w:rPr>
          <w:rFonts w:ascii="Times New Roman" w:eastAsia="TimesNewRoman" w:hAnsi="Times New Roman" w:cs="Times New Roman"/>
          <w:i/>
          <w:iCs/>
          <w:sz w:val="28"/>
          <w:szCs w:val="28"/>
        </w:rPr>
        <w:t xml:space="preserve">внутреннюю оценку </w:t>
      </w:r>
      <w:r w:rsidRPr="000511CC">
        <w:rPr>
          <w:rFonts w:ascii="Times New Roman" w:hAnsi="Times New Roman" w:cs="Times New Roman"/>
          <w:sz w:val="28"/>
          <w:szCs w:val="28"/>
        </w:rPr>
        <w:t>(</w:t>
      </w:r>
      <w:r w:rsidRPr="000511CC">
        <w:rPr>
          <w:rFonts w:ascii="Times New Roman" w:eastAsia="TimesNewRoman" w:hAnsi="Times New Roman" w:cs="Times New Roman"/>
          <w:sz w:val="28"/>
          <w:szCs w:val="28"/>
        </w:rPr>
        <w:t>оценку</w:t>
      </w:r>
      <w:r w:rsidRPr="000511CC">
        <w:rPr>
          <w:rFonts w:ascii="Times New Roman" w:hAnsi="Times New Roman" w:cs="Times New Roman"/>
          <w:sz w:val="28"/>
          <w:szCs w:val="28"/>
        </w:rPr>
        <w:t xml:space="preserve">, </w:t>
      </w:r>
      <w:r w:rsidRPr="000511CC">
        <w:rPr>
          <w:rFonts w:ascii="Times New Roman" w:eastAsia="TimesNewRoman" w:hAnsi="Times New Roman" w:cs="Times New Roman"/>
          <w:sz w:val="28"/>
          <w:szCs w:val="28"/>
        </w:rPr>
        <w:t xml:space="preserve">осуществляемую самой школой </w:t>
      </w:r>
      <w:r w:rsidRPr="000511CC">
        <w:rPr>
          <w:rFonts w:ascii="Times New Roman" w:hAnsi="Times New Roman" w:cs="Times New Roman"/>
          <w:sz w:val="28"/>
          <w:szCs w:val="28"/>
        </w:rPr>
        <w:t>—</w:t>
      </w:r>
      <w:r w:rsidRPr="000511CC">
        <w:rPr>
          <w:rFonts w:ascii="Times New Roman" w:eastAsia="TimesNewRoman" w:hAnsi="Times New Roman" w:cs="Times New Roman"/>
          <w:sz w:val="28"/>
          <w:szCs w:val="28"/>
        </w:rPr>
        <w:t>учащимися</w:t>
      </w:r>
      <w:r w:rsidRPr="000511CC">
        <w:rPr>
          <w:rFonts w:ascii="Times New Roman" w:hAnsi="Times New Roman" w:cs="Times New Roman"/>
          <w:sz w:val="28"/>
          <w:szCs w:val="28"/>
        </w:rPr>
        <w:t xml:space="preserve">, </w:t>
      </w:r>
      <w:r w:rsidRPr="000511CC">
        <w:rPr>
          <w:rFonts w:ascii="Times New Roman" w:eastAsia="TimesNewRoman" w:hAnsi="Times New Roman" w:cs="Times New Roman"/>
          <w:sz w:val="28"/>
          <w:szCs w:val="28"/>
        </w:rPr>
        <w:t>педагогами</w:t>
      </w:r>
      <w:r w:rsidRPr="000511CC">
        <w:rPr>
          <w:rFonts w:ascii="Times New Roman" w:hAnsi="Times New Roman" w:cs="Times New Roman"/>
          <w:sz w:val="28"/>
          <w:szCs w:val="28"/>
        </w:rPr>
        <w:t>, руководством школы).</w:t>
      </w:r>
    </w:p>
    <w:p w:rsidR="00C81594" w:rsidRPr="00C81594" w:rsidRDefault="000511CC" w:rsidP="00C81594">
      <w:pPr>
        <w:autoSpaceDE w:val="0"/>
        <w:ind w:firstLine="708"/>
        <w:jc w:val="both"/>
        <w:rPr>
          <w:rFonts w:ascii="Times New Roman" w:eastAsia="TimesNewRoman" w:hAnsi="Times New Roman" w:cs="Times New Roman"/>
          <w:sz w:val="28"/>
          <w:szCs w:val="28"/>
        </w:rPr>
      </w:pPr>
      <w:r w:rsidRPr="000511CC">
        <w:rPr>
          <w:rFonts w:ascii="Times New Roman" w:eastAsia="TimesNewRoman" w:hAnsi="Times New Roman" w:cs="Times New Roman"/>
          <w:sz w:val="28"/>
          <w:szCs w:val="28"/>
        </w:rPr>
        <w:tab/>
        <w:t>В рамках настоящей образовательной программы в школе используются различные формы оценивания учебных результатов и достижений обучающихся</w:t>
      </w:r>
      <w:r w:rsidRPr="000511CC">
        <w:rPr>
          <w:rFonts w:ascii="Times New Roman" w:hAnsi="Times New Roman" w:cs="Times New Roman"/>
          <w:sz w:val="28"/>
          <w:szCs w:val="28"/>
        </w:rPr>
        <w:t xml:space="preserve">. </w:t>
      </w:r>
      <w:r w:rsidRPr="000511CC">
        <w:rPr>
          <w:rFonts w:ascii="Times New Roman" w:eastAsia="TimesNewRoman" w:hAnsi="Times New Roman" w:cs="Times New Roman"/>
          <w:sz w:val="28"/>
          <w:szCs w:val="28"/>
        </w:rPr>
        <w:t xml:space="preserve">Учет предметной результативности обучения на протяжении всего периода осуществляется традиционными формами оценки </w:t>
      </w:r>
      <w:r w:rsidRPr="000511CC">
        <w:rPr>
          <w:rFonts w:ascii="Times New Roman" w:hAnsi="Times New Roman" w:cs="Times New Roman"/>
          <w:sz w:val="28"/>
          <w:szCs w:val="28"/>
        </w:rPr>
        <w:t>(</w:t>
      </w:r>
      <w:r w:rsidRPr="000511CC">
        <w:rPr>
          <w:rFonts w:ascii="Times New Roman" w:eastAsia="TimesNewRoman" w:hAnsi="Times New Roman" w:cs="Times New Roman"/>
          <w:sz w:val="28"/>
          <w:szCs w:val="28"/>
        </w:rPr>
        <w:t>текущая успеваемость:</w:t>
      </w:r>
      <w:r w:rsidRPr="000511CC">
        <w:rPr>
          <w:rFonts w:ascii="Times New Roman" w:hAnsi="Times New Roman" w:cs="Times New Roman"/>
          <w:sz w:val="28"/>
          <w:szCs w:val="28"/>
        </w:rPr>
        <w:t xml:space="preserve"> </w:t>
      </w:r>
      <w:r w:rsidRPr="000511CC">
        <w:rPr>
          <w:rFonts w:ascii="Times New Roman" w:eastAsia="TimesNewRoman" w:hAnsi="Times New Roman" w:cs="Times New Roman"/>
          <w:sz w:val="28"/>
          <w:szCs w:val="28"/>
        </w:rPr>
        <w:t>контрольные, практические, лабораторные, тестовые и другие виды работ</w:t>
      </w:r>
      <w:r w:rsidRPr="000511CC">
        <w:rPr>
          <w:rFonts w:ascii="Times New Roman" w:hAnsi="Times New Roman" w:cs="Times New Roman"/>
          <w:sz w:val="28"/>
          <w:szCs w:val="28"/>
        </w:rPr>
        <w:t xml:space="preserve">, </w:t>
      </w:r>
      <w:r w:rsidRPr="000511CC">
        <w:rPr>
          <w:rFonts w:ascii="Times New Roman" w:eastAsia="TimesNewRoman" w:hAnsi="Times New Roman" w:cs="Times New Roman"/>
          <w:sz w:val="28"/>
          <w:szCs w:val="28"/>
        </w:rPr>
        <w:t>зачеты;</w:t>
      </w:r>
      <w:r w:rsidRPr="000511CC">
        <w:rPr>
          <w:rFonts w:ascii="Times New Roman" w:eastAsia="TimesNewRoman" w:hAnsi="Times New Roman" w:cs="Times New Roman"/>
          <w:b/>
          <w:bCs/>
          <w:sz w:val="28"/>
          <w:szCs w:val="28"/>
        </w:rPr>
        <w:t xml:space="preserve"> </w:t>
      </w:r>
      <w:r w:rsidRPr="000511CC">
        <w:rPr>
          <w:rFonts w:ascii="Times New Roman" w:eastAsia="TimesNewRoman" w:hAnsi="Times New Roman" w:cs="Times New Roman"/>
          <w:sz w:val="28"/>
          <w:szCs w:val="28"/>
        </w:rPr>
        <w:t>диагностические контрольные работы (1класс, первое полугодие 2 класса без бального оценивания);</w:t>
      </w:r>
      <w:r w:rsidRPr="000511CC">
        <w:rPr>
          <w:rFonts w:ascii="Times New Roman" w:hAnsi="Times New Roman" w:cs="Times New Roman"/>
          <w:sz w:val="28"/>
          <w:szCs w:val="28"/>
        </w:rPr>
        <w:t xml:space="preserve"> промежуточная аттестация, итоговый контроль).</w:t>
      </w:r>
      <w:r w:rsidR="00C81594" w:rsidRPr="00C81594">
        <w:rPr>
          <w:rFonts w:eastAsia="TimesNewRoman"/>
          <w:sz w:val="28"/>
          <w:szCs w:val="28"/>
        </w:rPr>
        <w:t xml:space="preserve"> </w:t>
      </w:r>
      <w:r w:rsidR="00C81594" w:rsidRPr="00C81594">
        <w:rPr>
          <w:rFonts w:ascii="Times New Roman" w:eastAsia="TimesNewRoman" w:hAnsi="Times New Roman" w:cs="Times New Roman"/>
          <w:sz w:val="28"/>
          <w:szCs w:val="28"/>
        </w:rPr>
        <w:t xml:space="preserve">Для оценки личностных достижений используется Портфель достижений </w:t>
      </w:r>
      <w:r w:rsidR="00C81594" w:rsidRPr="00C81594">
        <w:rPr>
          <w:rFonts w:ascii="Times New Roman" w:hAnsi="Times New Roman" w:cs="Times New Roman"/>
          <w:sz w:val="28"/>
          <w:szCs w:val="28"/>
        </w:rPr>
        <w:t xml:space="preserve">– </w:t>
      </w:r>
      <w:r w:rsidR="00C81594" w:rsidRPr="00C81594">
        <w:rPr>
          <w:rFonts w:ascii="Times New Roman" w:eastAsia="TimesNewRoman" w:hAnsi="Times New Roman" w:cs="Times New Roman"/>
          <w:sz w:val="28"/>
          <w:szCs w:val="28"/>
        </w:rPr>
        <w:t>комплект документов</w:t>
      </w:r>
      <w:r w:rsidR="00C81594" w:rsidRPr="00C81594">
        <w:rPr>
          <w:rFonts w:ascii="Times New Roman" w:hAnsi="Times New Roman" w:cs="Times New Roman"/>
          <w:sz w:val="28"/>
          <w:szCs w:val="28"/>
        </w:rPr>
        <w:t xml:space="preserve">, </w:t>
      </w:r>
      <w:r w:rsidR="00C81594" w:rsidRPr="00C81594">
        <w:rPr>
          <w:rFonts w:ascii="Times New Roman" w:eastAsia="TimesNewRoman" w:hAnsi="Times New Roman" w:cs="Times New Roman"/>
          <w:sz w:val="28"/>
          <w:szCs w:val="28"/>
        </w:rPr>
        <w:t>представляющих совокупность индивидуальных достижений в ходе учебной</w:t>
      </w:r>
      <w:r w:rsidR="00C81594" w:rsidRPr="00C81594">
        <w:rPr>
          <w:rFonts w:ascii="Times New Roman" w:hAnsi="Times New Roman" w:cs="Times New Roman"/>
          <w:sz w:val="28"/>
          <w:szCs w:val="28"/>
        </w:rPr>
        <w:t xml:space="preserve">, </w:t>
      </w:r>
      <w:r w:rsidR="00C81594" w:rsidRPr="00C81594">
        <w:rPr>
          <w:rFonts w:ascii="Times New Roman" w:eastAsia="TimesNewRoman" w:hAnsi="Times New Roman" w:cs="Times New Roman"/>
          <w:sz w:val="28"/>
          <w:szCs w:val="28"/>
        </w:rPr>
        <w:t>творческой</w:t>
      </w:r>
      <w:r w:rsidR="00C81594" w:rsidRPr="00C81594">
        <w:rPr>
          <w:rFonts w:ascii="Times New Roman" w:hAnsi="Times New Roman" w:cs="Times New Roman"/>
          <w:sz w:val="28"/>
          <w:szCs w:val="28"/>
        </w:rPr>
        <w:t xml:space="preserve">, </w:t>
      </w:r>
      <w:r w:rsidR="00C81594" w:rsidRPr="00C81594">
        <w:rPr>
          <w:rFonts w:ascii="Times New Roman" w:eastAsia="TimesNewRoman" w:hAnsi="Times New Roman" w:cs="Times New Roman"/>
          <w:sz w:val="28"/>
          <w:szCs w:val="28"/>
        </w:rPr>
        <w:t>социальной</w:t>
      </w:r>
      <w:r w:rsidR="00C81594" w:rsidRPr="00C81594">
        <w:rPr>
          <w:rFonts w:ascii="Times New Roman" w:hAnsi="Times New Roman" w:cs="Times New Roman"/>
          <w:sz w:val="28"/>
          <w:szCs w:val="28"/>
        </w:rPr>
        <w:t xml:space="preserve">, </w:t>
      </w:r>
      <w:r w:rsidR="00C81594" w:rsidRPr="00C81594">
        <w:rPr>
          <w:rFonts w:ascii="Times New Roman" w:eastAsia="TimesNewRoman" w:hAnsi="Times New Roman" w:cs="Times New Roman"/>
          <w:sz w:val="28"/>
          <w:szCs w:val="28"/>
        </w:rPr>
        <w:t>исследовательской и других видов деятельности школьников.</w:t>
      </w:r>
    </w:p>
    <w:p w:rsidR="00C81594" w:rsidRPr="006D1E9D" w:rsidRDefault="00C81594" w:rsidP="00C81594">
      <w:pPr>
        <w:pStyle w:val="ac"/>
        <w:tabs>
          <w:tab w:val="left" w:pos="0"/>
        </w:tabs>
        <w:snapToGrid w:val="0"/>
        <w:spacing w:after="0" w:line="240" w:lineRule="auto"/>
        <w:ind w:left="0"/>
        <w:jc w:val="both"/>
        <w:rPr>
          <w:rFonts w:ascii="Times New Roman" w:hAnsi="Times New Roman"/>
          <w:sz w:val="28"/>
          <w:szCs w:val="28"/>
        </w:rPr>
      </w:pPr>
      <w:r w:rsidRPr="006D1E9D">
        <w:rPr>
          <w:rFonts w:ascii="Times New Roman" w:hAnsi="Times New Roman"/>
          <w:sz w:val="28"/>
          <w:szCs w:val="28"/>
        </w:rPr>
        <w:tab/>
        <w:t xml:space="preserve">Основным объектом, содержательной и критериальной базой итоговой оценки подготовки выпускников уровня начального общего образования выступают планируемые результаты, составляющие содержание блока «Выпускник научится» для каждой учебной программы, предмета, курса.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w:t>
      </w:r>
      <w:r w:rsidRPr="006D1E9D">
        <w:rPr>
          <w:rFonts w:ascii="Times New Roman" w:hAnsi="Times New Roman"/>
          <w:b/>
          <w:sz w:val="28"/>
          <w:szCs w:val="28"/>
        </w:rPr>
        <w:t>базовый уровень</w:t>
      </w:r>
      <w:r w:rsidRPr="006D1E9D">
        <w:rPr>
          <w:rFonts w:ascii="Times New Roman" w:hAnsi="Times New Roman"/>
          <w:sz w:val="28"/>
          <w:szCs w:val="28"/>
        </w:rPr>
        <w:t xml:space="preserve"> образовательных достижений, необходимый для продолжения образования и реально достигаемый большинством учащихся. Достижение этого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базового уровня и его превышение. Это позволяет поощрять </w:t>
      </w:r>
      <w:r w:rsidRPr="006D1E9D">
        <w:rPr>
          <w:rFonts w:ascii="Times New Roman" w:hAnsi="Times New Roman"/>
          <w:sz w:val="28"/>
          <w:szCs w:val="28"/>
        </w:rPr>
        <w:lastRenderedPageBreak/>
        <w:t>продвижения учащихся, выстраивать индивидуальные траектории движения с учётом зоны ближайшего развития.</w:t>
      </w:r>
    </w:p>
    <w:p w:rsidR="00C81594" w:rsidRPr="00C81594" w:rsidRDefault="00C81594" w:rsidP="00C81594">
      <w:pPr>
        <w:shd w:val="clear" w:color="auto" w:fill="FFFFFF"/>
        <w:ind w:right="34"/>
        <w:jc w:val="both"/>
        <w:rPr>
          <w:rFonts w:ascii="Times New Roman" w:hAnsi="Times New Roman" w:cs="Times New Roman"/>
          <w:sz w:val="28"/>
          <w:szCs w:val="28"/>
        </w:rPr>
      </w:pPr>
      <w:r w:rsidRPr="006D1E9D">
        <w:rPr>
          <w:sz w:val="28"/>
          <w:szCs w:val="28"/>
        </w:rPr>
        <w:tab/>
      </w:r>
      <w:r w:rsidRPr="00C81594">
        <w:rPr>
          <w:rFonts w:ascii="Times New Roman" w:hAnsi="Times New Roman" w:cs="Times New Roman"/>
          <w:sz w:val="28"/>
          <w:szCs w:val="28"/>
        </w:rPr>
        <w:t xml:space="preserve"> К основным результатам начального образования Стан</w:t>
      </w:r>
      <w:r w:rsidRPr="00C81594">
        <w:rPr>
          <w:rFonts w:ascii="Times New Roman" w:hAnsi="Times New Roman" w:cs="Times New Roman"/>
          <w:sz w:val="28"/>
          <w:szCs w:val="28"/>
        </w:rPr>
        <w:softHyphen/>
        <w:t>дарт относит:</w:t>
      </w:r>
    </w:p>
    <w:p w:rsidR="00C81594" w:rsidRPr="00C81594" w:rsidRDefault="00C81594" w:rsidP="00C81594">
      <w:pPr>
        <w:shd w:val="clear" w:color="auto" w:fill="FFFFFF"/>
        <w:tabs>
          <w:tab w:val="left" w:pos="576"/>
        </w:tabs>
        <w:ind w:right="24"/>
        <w:jc w:val="both"/>
        <w:rPr>
          <w:rFonts w:ascii="Times New Roman" w:hAnsi="Times New Roman" w:cs="Times New Roman"/>
          <w:sz w:val="28"/>
          <w:szCs w:val="28"/>
        </w:rPr>
      </w:pPr>
      <w:r w:rsidRPr="00C81594">
        <w:rPr>
          <w:rFonts w:ascii="Times New Roman" w:hAnsi="Times New Roman" w:cs="Times New Roman"/>
          <w:sz w:val="28"/>
          <w:szCs w:val="28"/>
        </w:rPr>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C81594" w:rsidRPr="00C81594" w:rsidRDefault="00C81594" w:rsidP="00C81594">
      <w:pPr>
        <w:shd w:val="clear" w:color="auto" w:fill="FFFFFF"/>
        <w:tabs>
          <w:tab w:val="left" w:pos="576"/>
        </w:tabs>
        <w:ind w:right="29"/>
        <w:jc w:val="both"/>
        <w:rPr>
          <w:rFonts w:ascii="Times New Roman" w:hAnsi="Times New Roman" w:cs="Times New Roman"/>
          <w:sz w:val="28"/>
          <w:szCs w:val="28"/>
        </w:rPr>
      </w:pPr>
      <w:r w:rsidRPr="00C81594">
        <w:rPr>
          <w:rFonts w:ascii="Times New Roman" w:hAnsi="Times New Roman" w:cs="Times New Roman"/>
          <w:sz w:val="28"/>
          <w:szCs w:val="28"/>
        </w:rPr>
        <w:t>- 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C81594" w:rsidRPr="006D1E9D" w:rsidRDefault="00C81594" w:rsidP="00C81594">
      <w:pPr>
        <w:shd w:val="clear" w:color="auto" w:fill="FFFFFF"/>
        <w:tabs>
          <w:tab w:val="left" w:pos="576"/>
        </w:tabs>
        <w:ind w:right="29"/>
        <w:jc w:val="both"/>
        <w:rPr>
          <w:sz w:val="28"/>
          <w:szCs w:val="28"/>
        </w:rPr>
      </w:pPr>
      <w:r w:rsidRPr="00C81594">
        <w:rPr>
          <w:rFonts w:ascii="Times New Roman" w:hAnsi="Times New Roman" w:cs="Times New Roman"/>
          <w:sz w:val="28"/>
          <w:szCs w:val="28"/>
        </w:rPr>
        <w:t>- индивидуальный прогресс в основных сферах развития личности — мотивационно-смысловой, познавательной</w:t>
      </w:r>
      <w:r w:rsidRPr="006D1E9D">
        <w:rPr>
          <w:sz w:val="28"/>
          <w:szCs w:val="28"/>
        </w:rPr>
        <w:t xml:space="preserve">, </w:t>
      </w:r>
      <w:r w:rsidRPr="00C81594">
        <w:rPr>
          <w:rFonts w:ascii="Times New Roman" w:hAnsi="Times New Roman" w:cs="Times New Roman"/>
          <w:sz w:val="28"/>
          <w:szCs w:val="28"/>
        </w:rPr>
        <w:t>эмо</w:t>
      </w:r>
      <w:r w:rsidRPr="00C81594">
        <w:rPr>
          <w:rFonts w:ascii="Times New Roman" w:hAnsi="Times New Roman" w:cs="Times New Roman"/>
          <w:sz w:val="28"/>
          <w:szCs w:val="28"/>
        </w:rPr>
        <w:softHyphen/>
        <w:t>циональной, волевой и</w:t>
      </w:r>
      <w:r w:rsidRPr="006D1E9D">
        <w:rPr>
          <w:sz w:val="28"/>
          <w:szCs w:val="28"/>
        </w:rPr>
        <w:t xml:space="preserve"> </w:t>
      </w:r>
      <w:r w:rsidRPr="00C81594">
        <w:rPr>
          <w:rFonts w:ascii="Times New Roman" w:hAnsi="Times New Roman" w:cs="Times New Roman"/>
          <w:sz w:val="28"/>
          <w:szCs w:val="28"/>
        </w:rPr>
        <w:t>саморегуляции.</w:t>
      </w:r>
    </w:p>
    <w:p w:rsidR="00C81594" w:rsidRDefault="00C81594" w:rsidP="00C81594">
      <w:pPr>
        <w:pStyle w:val="ac"/>
        <w:tabs>
          <w:tab w:val="left" w:pos="0"/>
        </w:tabs>
        <w:snapToGrid w:val="0"/>
        <w:spacing w:after="0" w:line="240" w:lineRule="auto"/>
        <w:ind w:left="0"/>
        <w:jc w:val="both"/>
        <w:rPr>
          <w:rFonts w:ascii="Times New Roman" w:hAnsi="Times New Roman"/>
          <w:b/>
          <w:sz w:val="28"/>
          <w:szCs w:val="28"/>
        </w:rPr>
      </w:pPr>
      <w:r w:rsidRPr="006D1E9D">
        <w:rPr>
          <w:rFonts w:ascii="Times New Roman" w:hAnsi="Times New Roman"/>
          <w:sz w:val="28"/>
          <w:szCs w:val="28"/>
        </w:rPr>
        <w:tab/>
        <w:t xml:space="preserve">Достижения </w:t>
      </w:r>
      <w:r w:rsidRPr="006D1E9D">
        <w:rPr>
          <w:rFonts w:ascii="Times New Roman" w:hAnsi="Times New Roman"/>
          <w:b/>
          <w:sz w:val="28"/>
          <w:szCs w:val="28"/>
        </w:rPr>
        <w:t>личностных</w:t>
      </w:r>
      <w:r w:rsidRPr="006D1E9D">
        <w:rPr>
          <w:rFonts w:ascii="Times New Roman" w:hAnsi="Times New Roman"/>
          <w:sz w:val="28"/>
          <w:szCs w:val="28"/>
        </w:rPr>
        <w:t xml:space="preserve"> результатов обеспечивается в ходе реализации всех компонентов образовательного процесса, </w:t>
      </w:r>
      <w:r w:rsidRPr="006D1E9D">
        <w:rPr>
          <w:rFonts w:ascii="Times New Roman" w:hAnsi="Times New Roman"/>
          <w:b/>
          <w:sz w:val="28"/>
          <w:szCs w:val="28"/>
        </w:rPr>
        <w:t>включая внеурочную деятельность.</w:t>
      </w:r>
    </w:p>
    <w:p w:rsidR="00C81594" w:rsidRPr="00C81594" w:rsidRDefault="00C81594" w:rsidP="00C80ECC">
      <w:pPr>
        <w:jc w:val="center"/>
        <w:rPr>
          <w:rFonts w:ascii="Times New Roman" w:hAnsi="Times New Roman" w:cs="Times New Roman"/>
          <w:sz w:val="28"/>
          <w:szCs w:val="28"/>
        </w:rPr>
      </w:pPr>
      <w:r w:rsidRPr="00C81594">
        <w:rPr>
          <w:rFonts w:ascii="Times New Roman" w:hAnsi="Times New Roman" w:cs="Times New Roman"/>
          <w:b/>
          <w:sz w:val="28"/>
          <w:szCs w:val="28"/>
        </w:rPr>
        <w:t>Оценка личностных результатов</w:t>
      </w:r>
    </w:p>
    <w:p w:rsidR="00C81594" w:rsidRPr="00C81594" w:rsidRDefault="00C81594" w:rsidP="00C81594">
      <w:pPr>
        <w:ind w:firstLine="720"/>
        <w:jc w:val="both"/>
        <w:rPr>
          <w:rFonts w:ascii="Times New Roman" w:hAnsi="Times New Roman" w:cs="Times New Roman"/>
          <w:sz w:val="28"/>
          <w:szCs w:val="28"/>
        </w:rPr>
      </w:pPr>
      <w:r w:rsidRPr="00C81594">
        <w:rPr>
          <w:rFonts w:ascii="Times New Roman" w:hAnsi="Times New Roman" w:cs="Times New Roman"/>
          <w:b/>
          <w:sz w:val="28"/>
          <w:szCs w:val="28"/>
        </w:rPr>
        <w:t>Объектом оценки личностных результатов</w:t>
      </w:r>
      <w:r w:rsidRPr="00C81594">
        <w:rPr>
          <w:rFonts w:ascii="Times New Roman" w:hAnsi="Times New Roman" w:cs="Times New Roman"/>
          <w:sz w:val="28"/>
          <w:szCs w:val="28"/>
        </w:rPr>
        <w:t xml:space="preserve"> являются сформированные у учащихся универсальные учебные действия, включаемые в три основных блока:</w:t>
      </w:r>
    </w:p>
    <w:p w:rsidR="00C81594" w:rsidRPr="00C81594" w:rsidRDefault="00C81594" w:rsidP="00C81594">
      <w:pPr>
        <w:widowControl w:val="0"/>
        <w:numPr>
          <w:ilvl w:val="0"/>
          <w:numId w:val="24"/>
        </w:numPr>
        <w:shd w:val="clear" w:color="auto" w:fill="FFFFFF"/>
        <w:tabs>
          <w:tab w:val="left" w:pos="360"/>
        </w:tabs>
        <w:suppressAutoHyphens/>
        <w:autoSpaceDE w:val="0"/>
        <w:spacing w:after="0" w:line="240" w:lineRule="auto"/>
        <w:jc w:val="both"/>
        <w:rPr>
          <w:rFonts w:ascii="Times New Roman" w:hAnsi="Times New Roman" w:cs="Times New Roman"/>
          <w:color w:val="000000"/>
          <w:sz w:val="28"/>
          <w:szCs w:val="28"/>
        </w:rPr>
      </w:pPr>
      <w:r w:rsidRPr="00C81594">
        <w:rPr>
          <w:rFonts w:ascii="Times New Roman" w:hAnsi="Times New Roman" w:cs="Times New Roman"/>
          <w:b/>
          <w:iCs/>
          <w:color w:val="000000"/>
          <w:sz w:val="28"/>
          <w:szCs w:val="28"/>
        </w:rPr>
        <w:t>самоопределение</w:t>
      </w:r>
      <w:r w:rsidRPr="00C81594">
        <w:rPr>
          <w:rFonts w:ascii="Times New Roman" w:hAnsi="Times New Roman" w:cs="Times New Roman"/>
          <w:i/>
          <w:iCs/>
          <w:color w:val="000000"/>
          <w:sz w:val="28"/>
          <w:szCs w:val="28"/>
        </w:rPr>
        <w:t xml:space="preserve"> </w:t>
      </w:r>
      <w:r w:rsidRPr="00C81594">
        <w:rPr>
          <w:rFonts w:ascii="Times New Roman" w:hAnsi="Times New Roman" w:cs="Times New Roman"/>
          <w:color w:val="000000"/>
          <w:sz w:val="28"/>
          <w:szCs w:val="28"/>
        </w:rPr>
        <w:t>– сформированность внутренней позиции учащегося –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81594" w:rsidRPr="00C81594" w:rsidRDefault="00C81594" w:rsidP="00C81594">
      <w:pPr>
        <w:widowControl w:val="0"/>
        <w:numPr>
          <w:ilvl w:val="0"/>
          <w:numId w:val="24"/>
        </w:numPr>
        <w:shd w:val="clear" w:color="auto" w:fill="FFFFFF"/>
        <w:tabs>
          <w:tab w:val="left" w:pos="360"/>
        </w:tabs>
        <w:suppressAutoHyphens/>
        <w:autoSpaceDE w:val="0"/>
        <w:spacing w:after="0" w:line="240" w:lineRule="auto"/>
        <w:jc w:val="both"/>
        <w:rPr>
          <w:rFonts w:ascii="Times New Roman" w:hAnsi="Times New Roman" w:cs="Times New Roman"/>
          <w:color w:val="000000"/>
          <w:sz w:val="28"/>
          <w:szCs w:val="28"/>
        </w:rPr>
      </w:pPr>
      <w:r w:rsidRPr="00C81594">
        <w:rPr>
          <w:rFonts w:ascii="Times New Roman" w:hAnsi="Times New Roman" w:cs="Times New Roman"/>
          <w:b/>
          <w:iCs/>
          <w:color w:val="000000"/>
          <w:sz w:val="28"/>
          <w:szCs w:val="28"/>
        </w:rPr>
        <w:t>смыслообразование</w:t>
      </w:r>
      <w:r w:rsidRPr="00C81594">
        <w:rPr>
          <w:rFonts w:ascii="Times New Roman" w:hAnsi="Times New Roman" w:cs="Times New Roman"/>
          <w:i/>
          <w:iCs/>
          <w:color w:val="000000"/>
          <w:sz w:val="28"/>
          <w:szCs w:val="28"/>
        </w:rPr>
        <w:t xml:space="preserve"> </w:t>
      </w:r>
      <w:r w:rsidRPr="00C81594">
        <w:rPr>
          <w:rFonts w:ascii="Times New Roman" w:hAnsi="Times New Roman" w:cs="Times New Roman"/>
          <w:color w:val="000000"/>
          <w:sz w:val="28"/>
          <w:szCs w:val="28"/>
        </w:rPr>
        <w:t>– поиск и установление личностного смысла (т. е. «значения для себя») учения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81594" w:rsidRPr="00C81594" w:rsidRDefault="00C81594" w:rsidP="00C81594">
      <w:pPr>
        <w:widowControl w:val="0"/>
        <w:numPr>
          <w:ilvl w:val="0"/>
          <w:numId w:val="24"/>
        </w:numPr>
        <w:tabs>
          <w:tab w:val="left" w:pos="360"/>
        </w:tabs>
        <w:suppressAutoHyphens/>
        <w:spacing w:after="0" w:line="240" w:lineRule="auto"/>
        <w:jc w:val="both"/>
        <w:rPr>
          <w:rFonts w:ascii="Times New Roman" w:hAnsi="Times New Roman" w:cs="Times New Roman"/>
          <w:color w:val="000000"/>
          <w:sz w:val="28"/>
          <w:szCs w:val="28"/>
        </w:rPr>
      </w:pPr>
      <w:r w:rsidRPr="00C81594">
        <w:rPr>
          <w:rFonts w:ascii="Times New Roman" w:hAnsi="Times New Roman" w:cs="Times New Roman"/>
          <w:b/>
          <w:iCs/>
          <w:color w:val="000000"/>
          <w:sz w:val="28"/>
          <w:szCs w:val="28"/>
        </w:rPr>
        <w:t>морально-этическая ориентация</w:t>
      </w:r>
      <w:r w:rsidRPr="00C81594">
        <w:rPr>
          <w:rFonts w:ascii="Times New Roman" w:hAnsi="Times New Roman" w:cs="Times New Roman"/>
          <w:i/>
          <w:iCs/>
          <w:color w:val="000000"/>
          <w:sz w:val="28"/>
          <w:szCs w:val="28"/>
        </w:rPr>
        <w:t xml:space="preserve"> </w:t>
      </w:r>
      <w:r w:rsidRPr="00C81594">
        <w:rPr>
          <w:rFonts w:ascii="Times New Roman" w:hAnsi="Times New Roman" w:cs="Times New Roman"/>
          <w:color w:val="000000"/>
          <w:sz w:val="28"/>
          <w:szCs w:val="28"/>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81594" w:rsidRPr="00C81594" w:rsidRDefault="00C81594" w:rsidP="00C81594">
      <w:pPr>
        <w:shd w:val="clear" w:color="auto" w:fill="FFFFFF"/>
        <w:autoSpaceDE w:val="0"/>
        <w:ind w:firstLine="72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lastRenderedPageBreak/>
        <w:t>Методом оценки личностных результатов учащихся, используемым в образовательной программе, являются представленные в таблицах диагностики.</w:t>
      </w:r>
    </w:p>
    <w:p w:rsidR="00C81594" w:rsidRPr="00C81594" w:rsidRDefault="00C81594" w:rsidP="00C80ECC">
      <w:pPr>
        <w:jc w:val="center"/>
        <w:rPr>
          <w:rFonts w:ascii="Times New Roman" w:hAnsi="Times New Roman" w:cs="Times New Roman"/>
          <w:sz w:val="28"/>
          <w:szCs w:val="28"/>
        </w:rPr>
      </w:pPr>
      <w:r w:rsidRPr="00C81594">
        <w:rPr>
          <w:rFonts w:ascii="Times New Roman" w:hAnsi="Times New Roman" w:cs="Times New Roman"/>
          <w:b/>
          <w:bCs/>
          <w:sz w:val="28"/>
          <w:szCs w:val="28"/>
        </w:rPr>
        <w:t>Диагностика сформированности целеполагания у учащихся</w:t>
      </w:r>
    </w:p>
    <w:tbl>
      <w:tblPr>
        <w:tblW w:w="0" w:type="auto"/>
        <w:tblInd w:w="-308" w:type="dxa"/>
        <w:tblLayout w:type="fixed"/>
        <w:tblCellMar>
          <w:left w:w="0" w:type="dxa"/>
          <w:right w:w="0" w:type="dxa"/>
        </w:tblCellMar>
        <w:tblLook w:val="0000"/>
      </w:tblPr>
      <w:tblGrid>
        <w:gridCol w:w="2622"/>
        <w:gridCol w:w="3737"/>
        <w:gridCol w:w="3632"/>
      </w:tblGrid>
      <w:tr w:rsidR="00C81594" w:rsidRPr="00C81594" w:rsidTr="00E77173">
        <w:tc>
          <w:tcPr>
            <w:tcW w:w="2622" w:type="dxa"/>
            <w:tcBorders>
              <w:top w:val="single" w:sz="8" w:space="0" w:color="000000"/>
              <w:left w:val="single" w:sz="8" w:space="0" w:color="000000"/>
              <w:bottom w:val="single" w:sz="8" w:space="0" w:color="000000"/>
            </w:tcBorders>
            <w:shd w:val="clear" w:color="auto" w:fill="auto"/>
          </w:tcPr>
          <w:p w:rsidR="00C81594" w:rsidRPr="00C81594" w:rsidRDefault="00C81594" w:rsidP="00E77173">
            <w:pPr>
              <w:snapToGrid w:val="0"/>
              <w:jc w:val="center"/>
              <w:rPr>
                <w:rFonts w:ascii="Times New Roman" w:hAnsi="Times New Roman" w:cs="Times New Roman"/>
                <w:b/>
                <w:bCs/>
                <w:sz w:val="28"/>
                <w:szCs w:val="28"/>
              </w:rPr>
            </w:pPr>
            <w:r w:rsidRPr="00C81594">
              <w:rPr>
                <w:rFonts w:ascii="Times New Roman" w:hAnsi="Times New Roman" w:cs="Times New Roman"/>
                <w:b/>
                <w:bCs/>
                <w:sz w:val="28"/>
                <w:szCs w:val="28"/>
              </w:rPr>
              <w:t>Уровень</w:t>
            </w:r>
          </w:p>
        </w:tc>
        <w:tc>
          <w:tcPr>
            <w:tcW w:w="3737" w:type="dxa"/>
            <w:tcBorders>
              <w:top w:val="single" w:sz="8" w:space="0" w:color="000000"/>
              <w:left w:val="single" w:sz="8" w:space="0" w:color="000000"/>
              <w:bottom w:val="single" w:sz="8" w:space="0" w:color="000000"/>
            </w:tcBorders>
            <w:shd w:val="clear" w:color="auto" w:fill="auto"/>
          </w:tcPr>
          <w:p w:rsidR="00C81594" w:rsidRPr="00C81594" w:rsidRDefault="00C81594" w:rsidP="00E77173">
            <w:pPr>
              <w:snapToGrid w:val="0"/>
              <w:jc w:val="center"/>
              <w:rPr>
                <w:rFonts w:ascii="Times New Roman" w:hAnsi="Times New Roman" w:cs="Times New Roman"/>
                <w:b/>
                <w:bCs/>
                <w:sz w:val="28"/>
                <w:szCs w:val="28"/>
              </w:rPr>
            </w:pPr>
            <w:r w:rsidRPr="00C81594">
              <w:rPr>
                <w:rFonts w:ascii="Times New Roman" w:hAnsi="Times New Roman" w:cs="Times New Roman"/>
                <w:b/>
                <w:bCs/>
                <w:sz w:val="28"/>
                <w:szCs w:val="28"/>
              </w:rPr>
              <w:t>Показатель сформированности</w:t>
            </w:r>
          </w:p>
        </w:tc>
        <w:tc>
          <w:tcPr>
            <w:tcW w:w="3632" w:type="dxa"/>
            <w:tcBorders>
              <w:top w:val="single" w:sz="8" w:space="0" w:color="000000"/>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center"/>
              <w:rPr>
                <w:rFonts w:ascii="Times New Roman" w:hAnsi="Times New Roman" w:cs="Times New Roman"/>
                <w:b/>
                <w:bCs/>
                <w:sz w:val="28"/>
                <w:szCs w:val="28"/>
              </w:rPr>
            </w:pPr>
            <w:r w:rsidRPr="00C81594">
              <w:rPr>
                <w:rFonts w:ascii="Times New Roman" w:hAnsi="Times New Roman" w:cs="Times New Roman"/>
                <w:b/>
                <w:bCs/>
                <w:sz w:val="28"/>
                <w:szCs w:val="28"/>
              </w:rPr>
              <w:t>Поведенческие индикаторы  сформированности</w:t>
            </w:r>
          </w:p>
        </w:tc>
      </w:tr>
      <w:tr w:rsidR="00C81594" w:rsidRPr="00C81594" w:rsidTr="00E77173">
        <w:tc>
          <w:tcPr>
            <w:tcW w:w="2622"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Отсутствие цели</w:t>
            </w:r>
          </w:p>
        </w:tc>
        <w:tc>
          <w:tcPr>
            <w:tcW w:w="373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632"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C81594" w:rsidRPr="00C81594" w:rsidTr="00E77173">
        <w:tc>
          <w:tcPr>
            <w:tcW w:w="2622"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Принятие практической задачи</w:t>
            </w:r>
          </w:p>
        </w:tc>
        <w:tc>
          <w:tcPr>
            <w:tcW w:w="373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xml:space="preserve">Принимает и выполняет только практические задачи (но не теоретические), в теоретических задачах не ориентируется </w:t>
            </w:r>
          </w:p>
        </w:tc>
        <w:tc>
          <w:tcPr>
            <w:tcW w:w="3632"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C81594" w:rsidRPr="00C81594" w:rsidTr="00E77173">
        <w:tc>
          <w:tcPr>
            <w:tcW w:w="2622"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Переопределение познавательной задачи в практическую</w:t>
            </w:r>
          </w:p>
        </w:tc>
        <w:tc>
          <w:tcPr>
            <w:tcW w:w="373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Принимает и выполняет только практические задачи, в теоретических задачах не ориентируется</w:t>
            </w:r>
          </w:p>
        </w:tc>
        <w:tc>
          <w:tcPr>
            <w:tcW w:w="3632"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C81594" w:rsidRPr="00C81594" w:rsidTr="00E77173">
        <w:tc>
          <w:tcPr>
            <w:tcW w:w="2622"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Принятие познавательной цели</w:t>
            </w:r>
          </w:p>
        </w:tc>
        <w:tc>
          <w:tcPr>
            <w:tcW w:w="373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xml:space="preserve">Принятая познавательная цель сохраняется при выполнении учебных действий и регулирует весь процесс их выполнения; четко </w:t>
            </w:r>
            <w:r w:rsidRPr="00C81594">
              <w:rPr>
                <w:rFonts w:ascii="Times New Roman" w:hAnsi="Times New Roman" w:cs="Times New Roman"/>
                <w:sz w:val="28"/>
                <w:szCs w:val="28"/>
              </w:rPr>
              <w:lastRenderedPageBreak/>
              <w:t>выполняется требование познавательной задачи</w:t>
            </w:r>
          </w:p>
        </w:tc>
        <w:tc>
          <w:tcPr>
            <w:tcW w:w="3632"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lastRenderedPageBreak/>
              <w:t xml:space="preserve">Охотно осуществляет решение познавательной задачи, не изменяя ее (не подменяя практической задачей и не выходя за ее </w:t>
            </w:r>
            <w:r w:rsidRPr="00C81594">
              <w:rPr>
                <w:rFonts w:ascii="Times New Roman" w:hAnsi="Times New Roman" w:cs="Times New Roman"/>
                <w:sz w:val="28"/>
                <w:szCs w:val="28"/>
              </w:rPr>
              <w:lastRenderedPageBreak/>
              <w:t>требования), четко может дать отчет о своих действиях после принятого решения</w:t>
            </w:r>
          </w:p>
        </w:tc>
      </w:tr>
      <w:tr w:rsidR="00C81594" w:rsidRPr="00C81594" w:rsidTr="00E77173">
        <w:tc>
          <w:tcPr>
            <w:tcW w:w="2622"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lastRenderedPageBreak/>
              <w:t xml:space="preserve">Переопределение практической задачи в теоретическую </w:t>
            </w:r>
          </w:p>
        </w:tc>
        <w:tc>
          <w:tcPr>
            <w:tcW w:w="373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Столкнувшись с новой практической задачей, самостоятельно формулирует познавательную цель и строит действие в соответствии с ней</w:t>
            </w:r>
          </w:p>
        </w:tc>
        <w:tc>
          <w:tcPr>
            <w:tcW w:w="3632"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C81594" w:rsidRPr="00C81594" w:rsidTr="00E77173">
        <w:tc>
          <w:tcPr>
            <w:tcW w:w="2622"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Самостоятельная постановка учебных целей</w:t>
            </w:r>
          </w:p>
        </w:tc>
        <w:tc>
          <w:tcPr>
            <w:tcW w:w="373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Самостоятельно формулирует познавательные цели, выходя за пределы требований программы</w:t>
            </w:r>
          </w:p>
        </w:tc>
        <w:tc>
          <w:tcPr>
            <w:tcW w:w="3632"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Выдвигает содержательные гипотезы, учебная деятельность приобретает форму активного исследования способов действия</w:t>
            </w:r>
          </w:p>
        </w:tc>
      </w:tr>
    </w:tbl>
    <w:p w:rsidR="00C81594" w:rsidRPr="00C81594" w:rsidRDefault="00C81594" w:rsidP="00C81594">
      <w:pPr>
        <w:jc w:val="both"/>
        <w:rPr>
          <w:rFonts w:ascii="Times New Roman" w:hAnsi="Times New Roman" w:cs="Times New Roman"/>
          <w:sz w:val="28"/>
          <w:szCs w:val="28"/>
        </w:rPr>
      </w:pPr>
    </w:p>
    <w:p w:rsidR="00C81594" w:rsidRPr="00C81594" w:rsidRDefault="00C81594" w:rsidP="00C81594">
      <w:pPr>
        <w:jc w:val="center"/>
        <w:rPr>
          <w:rFonts w:ascii="Times New Roman" w:hAnsi="Times New Roman" w:cs="Times New Roman"/>
          <w:b/>
          <w:bCs/>
          <w:sz w:val="28"/>
          <w:szCs w:val="28"/>
        </w:rPr>
      </w:pPr>
      <w:r w:rsidRPr="00C81594">
        <w:rPr>
          <w:rFonts w:ascii="Times New Roman" w:hAnsi="Times New Roman" w:cs="Times New Roman"/>
          <w:b/>
          <w:bCs/>
          <w:sz w:val="28"/>
          <w:szCs w:val="28"/>
        </w:rPr>
        <w:t>Уровни развития контроля</w:t>
      </w:r>
    </w:p>
    <w:tbl>
      <w:tblPr>
        <w:tblW w:w="0" w:type="auto"/>
        <w:tblInd w:w="-308" w:type="dxa"/>
        <w:tblLayout w:type="fixed"/>
        <w:tblCellMar>
          <w:left w:w="0" w:type="dxa"/>
          <w:right w:w="0" w:type="dxa"/>
        </w:tblCellMar>
        <w:tblLook w:val="0000"/>
      </w:tblPr>
      <w:tblGrid>
        <w:gridCol w:w="2329"/>
        <w:gridCol w:w="3960"/>
        <w:gridCol w:w="3779"/>
      </w:tblGrid>
      <w:tr w:rsidR="00C81594" w:rsidRPr="00C81594" w:rsidTr="00E77173">
        <w:tc>
          <w:tcPr>
            <w:tcW w:w="2329" w:type="dxa"/>
            <w:tcBorders>
              <w:top w:val="single" w:sz="8" w:space="0" w:color="000000"/>
              <w:left w:val="single" w:sz="8" w:space="0" w:color="000000"/>
              <w:bottom w:val="single" w:sz="8" w:space="0" w:color="000000"/>
            </w:tcBorders>
            <w:shd w:val="clear" w:color="auto" w:fill="auto"/>
          </w:tcPr>
          <w:p w:rsidR="00C81594" w:rsidRPr="00C81594" w:rsidRDefault="00C81594" w:rsidP="00E77173">
            <w:pPr>
              <w:snapToGrid w:val="0"/>
              <w:jc w:val="center"/>
              <w:rPr>
                <w:rFonts w:ascii="Times New Roman" w:hAnsi="Times New Roman" w:cs="Times New Roman"/>
                <w:b/>
                <w:bCs/>
                <w:sz w:val="28"/>
                <w:szCs w:val="28"/>
              </w:rPr>
            </w:pPr>
            <w:r w:rsidRPr="00C81594">
              <w:rPr>
                <w:rFonts w:ascii="Times New Roman" w:hAnsi="Times New Roman" w:cs="Times New Roman"/>
                <w:b/>
                <w:bCs/>
                <w:sz w:val="28"/>
                <w:szCs w:val="28"/>
              </w:rPr>
              <w:t>Уровень</w:t>
            </w:r>
          </w:p>
        </w:tc>
        <w:tc>
          <w:tcPr>
            <w:tcW w:w="3960" w:type="dxa"/>
            <w:tcBorders>
              <w:top w:val="single" w:sz="8" w:space="0" w:color="000000"/>
              <w:left w:val="single" w:sz="8" w:space="0" w:color="000000"/>
              <w:bottom w:val="single" w:sz="8" w:space="0" w:color="000000"/>
            </w:tcBorders>
            <w:shd w:val="clear" w:color="auto" w:fill="auto"/>
          </w:tcPr>
          <w:p w:rsidR="00C81594" w:rsidRPr="00C81594" w:rsidRDefault="00C81594" w:rsidP="00E77173">
            <w:pPr>
              <w:snapToGrid w:val="0"/>
              <w:jc w:val="center"/>
              <w:rPr>
                <w:rFonts w:ascii="Times New Roman" w:hAnsi="Times New Roman" w:cs="Times New Roman"/>
                <w:b/>
                <w:bCs/>
                <w:sz w:val="28"/>
                <w:szCs w:val="28"/>
              </w:rPr>
            </w:pPr>
            <w:r w:rsidRPr="00C81594">
              <w:rPr>
                <w:rFonts w:ascii="Times New Roman" w:hAnsi="Times New Roman" w:cs="Times New Roman"/>
                <w:b/>
                <w:bCs/>
                <w:sz w:val="28"/>
                <w:szCs w:val="28"/>
              </w:rPr>
              <w:t>Показатель сформированности</w:t>
            </w:r>
          </w:p>
        </w:tc>
        <w:tc>
          <w:tcPr>
            <w:tcW w:w="3779" w:type="dxa"/>
            <w:tcBorders>
              <w:top w:val="single" w:sz="8" w:space="0" w:color="000000"/>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center"/>
              <w:rPr>
                <w:rFonts w:ascii="Times New Roman" w:hAnsi="Times New Roman" w:cs="Times New Roman"/>
                <w:b/>
                <w:bCs/>
                <w:sz w:val="28"/>
                <w:szCs w:val="28"/>
              </w:rPr>
            </w:pPr>
            <w:r w:rsidRPr="00C81594">
              <w:rPr>
                <w:rFonts w:ascii="Times New Roman" w:hAnsi="Times New Roman" w:cs="Times New Roman"/>
                <w:b/>
                <w:bCs/>
                <w:sz w:val="28"/>
                <w:szCs w:val="28"/>
              </w:rPr>
              <w:t>Дополнительный диагностический признак</w:t>
            </w:r>
          </w:p>
        </w:tc>
      </w:tr>
      <w:tr w:rsidR="00C81594" w:rsidRPr="00C81594" w:rsidTr="00E77173">
        <w:tc>
          <w:tcPr>
            <w:tcW w:w="2329"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Отсутствие контроля</w:t>
            </w:r>
          </w:p>
        </w:tc>
        <w:tc>
          <w:tcPr>
            <w:tcW w:w="3960"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Ученик не контролирует учебные действия, не замечает допущенных ошибок</w:t>
            </w:r>
          </w:p>
        </w:tc>
        <w:tc>
          <w:tcPr>
            <w:tcW w:w="3779"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C81594" w:rsidRPr="00C81594" w:rsidTr="00E77173">
        <w:tc>
          <w:tcPr>
            <w:tcW w:w="2329"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Контроль на уровне непроизвольного внимания</w:t>
            </w:r>
          </w:p>
        </w:tc>
        <w:tc>
          <w:tcPr>
            <w:tcW w:w="3960"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Контроль носит случайный непроизвольный характер, заметив ошибку, ученик не может обосновать своих действий</w:t>
            </w:r>
          </w:p>
        </w:tc>
        <w:tc>
          <w:tcPr>
            <w:tcW w:w="3779"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C81594" w:rsidRPr="00C81594" w:rsidTr="00E77173">
        <w:tc>
          <w:tcPr>
            <w:tcW w:w="2329"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lastRenderedPageBreak/>
              <w:t>Потенциальный контроль на уровне произвольного внимания</w:t>
            </w:r>
          </w:p>
        </w:tc>
        <w:tc>
          <w:tcPr>
            <w:tcW w:w="3960"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779"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C81594" w:rsidRPr="00C81594" w:rsidTr="00E77173">
        <w:tc>
          <w:tcPr>
            <w:tcW w:w="2329"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Актуальный контроль на уровне произвольного внимания</w:t>
            </w:r>
          </w:p>
        </w:tc>
        <w:tc>
          <w:tcPr>
            <w:tcW w:w="3960"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779"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C81594" w:rsidRPr="00C81594" w:rsidTr="00E77173">
        <w:tc>
          <w:tcPr>
            <w:tcW w:w="2329"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Потенциальный рефлексивный контроль</w:t>
            </w:r>
          </w:p>
        </w:tc>
        <w:tc>
          <w:tcPr>
            <w:tcW w:w="3960"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779"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C81594" w:rsidRPr="00C81594" w:rsidTr="00E77173">
        <w:tc>
          <w:tcPr>
            <w:tcW w:w="2329"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Актуальный рефлексивный контроль</w:t>
            </w:r>
          </w:p>
        </w:tc>
        <w:tc>
          <w:tcPr>
            <w:tcW w:w="3960"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Самостоятельно обнаруживает ошибки, вызванные несоответствием усвоенного способа действия и условий задачи, и вносит коррективы</w:t>
            </w:r>
          </w:p>
        </w:tc>
        <w:tc>
          <w:tcPr>
            <w:tcW w:w="3779"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C81594" w:rsidRPr="00C81594" w:rsidRDefault="00C81594" w:rsidP="00C81594">
      <w:pPr>
        <w:shd w:val="clear" w:color="auto" w:fill="FFFFFF"/>
        <w:ind w:firstLine="709"/>
        <w:jc w:val="both"/>
        <w:rPr>
          <w:rFonts w:ascii="Times New Roman" w:hAnsi="Times New Roman" w:cs="Times New Roman"/>
          <w:sz w:val="28"/>
          <w:szCs w:val="28"/>
        </w:rPr>
      </w:pPr>
    </w:p>
    <w:p w:rsidR="00C81594" w:rsidRPr="00C81594" w:rsidRDefault="00C81594" w:rsidP="00C81594">
      <w:pPr>
        <w:shd w:val="clear" w:color="auto" w:fill="FFFFFF"/>
        <w:jc w:val="center"/>
        <w:rPr>
          <w:rFonts w:ascii="Times New Roman" w:hAnsi="Times New Roman" w:cs="Times New Roman"/>
          <w:b/>
          <w:bCs/>
          <w:sz w:val="28"/>
          <w:szCs w:val="28"/>
        </w:rPr>
      </w:pPr>
      <w:r w:rsidRPr="00C81594">
        <w:rPr>
          <w:rFonts w:ascii="Times New Roman" w:hAnsi="Times New Roman" w:cs="Times New Roman"/>
          <w:b/>
          <w:bCs/>
          <w:sz w:val="28"/>
          <w:szCs w:val="28"/>
        </w:rPr>
        <w:t>Уровни развития оценки</w:t>
      </w:r>
    </w:p>
    <w:tbl>
      <w:tblPr>
        <w:tblW w:w="0" w:type="auto"/>
        <w:tblInd w:w="-308" w:type="dxa"/>
        <w:tblLayout w:type="fixed"/>
        <w:tblCellMar>
          <w:left w:w="0" w:type="dxa"/>
          <w:right w:w="0" w:type="dxa"/>
        </w:tblCellMar>
        <w:tblLook w:val="0000"/>
      </w:tblPr>
      <w:tblGrid>
        <w:gridCol w:w="3137"/>
        <w:gridCol w:w="3267"/>
        <w:gridCol w:w="3587"/>
      </w:tblGrid>
      <w:tr w:rsidR="00C81594" w:rsidRPr="00C81594" w:rsidTr="00E77173">
        <w:tc>
          <w:tcPr>
            <w:tcW w:w="3137" w:type="dxa"/>
            <w:tcBorders>
              <w:top w:val="single" w:sz="8" w:space="0" w:color="000000"/>
              <w:left w:val="single" w:sz="8" w:space="0" w:color="000000"/>
              <w:bottom w:val="single" w:sz="8" w:space="0" w:color="000000"/>
            </w:tcBorders>
            <w:shd w:val="clear" w:color="auto" w:fill="auto"/>
          </w:tcPr>
          <w:p w:rsidR="00C81594" w:rsidRPr="00C81594" w:rsidRDefault="00C81594" w:rsidP="00E77173">
            <w:pPr>
              <w:snapToGrid w:val="0"/>
              <w:jc w:val="center"/>
              <w:rPr>
                <w:rFonts w:ascii="Times New Roman" w:hAnsi="Times New Roman" w:cs="Times New Roman"/>
                <w:b/>
                <w:bCs/>
                <w:sz w:val="28"/>
                <w:szCs w:val="28"/>
              </w:rPr>
            </w:pPr>
            <w:r w:rsidRPr="00C81594">
              <w:rPr>
                <w:rFonts w:ascii="Times New Roman" w:hAnsi="Times New Roman" w:cs="Times New Roman"/>
                <w:b/>
                <w:bCs/>
                <w:sz w:val="28"/>
                <w:szCs w:val="28"/>
              </w:rPr>
              <w:t>Уровень</w:t>
            </w:r>
          </w:p>
        </w:tc>
        <w:tc>
          <w:tcPr>
            <w:tcW w:w="3267" w:type="dxa"/>
            <w:tcBorders>
              <w:top w:val="single" w:sz="8" w:space="0" w:color="000000"/>
              <w:left w:val="single" w:sz="8" w:space="0" w:color="000000"/>
              <w:bottom w:val="single" w:sz="8" w:space="0" w:color="000000"/>
            </w:tcBorders>
            <w:shd w:val="clear" w:color="auto" w:fill="auto"/>
          </w:tcPr>
          <w:p w:rsidR="00C81594" w:rsidRPr="00C81594" w:rsidRDefault="00C81594" w:rsidP="00E77173">
            <w:pPr>
              <w:snapToGrid w:val="0"/>
              <w:jc w:val="center"/>
              <w:rPr>
                <w:rFonts w:ascii="Times New Roman" w:hAnsi="Times New Roman" w:cs="Times New Roman"/>
                <w:b/>
                <w:bCs/>
                <w:sz w:val="28"/>
                <w:szCs w:val="28"/>
              </w:rPr>
            </w:pPr>
            <w:r w:rsidRPr="00C81594">
              <w:rPr>
                <w:rFonts w:ascii="Times New Roman" w:hAnsi="Times New Roman" w:cs="Times New Roman"/>
                <w:b/>
                <w:bCs/>
                <w:sz w:val="28"/>
                <w:szCs w:val="28"/>
              </w:rPr>
              <w:t>Показатель</w:t>
            </w:r>
          </w:p>
        </w:tc>
        <w:tc>
          <w:tcPr>
            <w:tcW w:w="3587" w:type="dxa"/>
            <w:tcBorders>
              <w:top w:val="single" w:sz="8" w:space="0" w:color="000000"/>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center"/>
              <w:rPr>
                <w:rFonts w:ascii="Times New Roman" w:hAnsi="Times New Roman" w:cs="Times New Roman"/>
                <w:b/>
                <w:bCs/>
                <w:sz w:val="28"/>
                <w:szCs w:val="28"/>
              </w:rPr>
            </w:pPr>
            <w:r w:rsidRPr="00C81594">
              <w:rPr>
                <w:rFonts w:ascii="Times New Roman" w:hAnsi="Times New Roman" w:cs="Times New Roman"/>
                <w:b/>
                <w:bCs/>
                <w:sz w:val="28"/>
                <w:szCs w:val="28"/>
              </w:rPr>
              <w:t>Поведенческий индикатор</w:t>
            </w:r>
          </w:p>
        </w:tc>
      </w:tr>
      <w:tr w:rsidR="00C81594" w:rsidRPr="00C81594" w:rsidTr="00E77173">
        <w:tc>
          <w:tcPr>
            <w:tcW w:w="313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Отсутствие оценки</w:t>
            </w:r>
          </w:p>
        </w:tc>
        <w:tc>
          <w:tcPr>
            <w:tcW w:w="326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xml:space="preserve">Ученик не умеет, не пытается и не испытывает потребности в оценке своих действий – ни </w:t>
            </w:r>
            <w:r w:rsidRPr="00C81594">
              <w:rPr>
                <w:rFonts w:ascii="Times New Roman" w:hAnsi="Times New Roman" w:cs="Times New Roman"/>
                <w:sz w:val="28"/>
                <w:szCs w:val="28"/>
              </w:rPr>
              <w:lastRenderedPageBreak/>
              <w:t>самостоятельной, ни по просьбе учителя</w:t>
            </w:r>
          </w:p>
        </w:tc>
        <w:tc>
          <w:tcPr>
            <w:tcW w:w="3587"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lastRenderedPageBreak/>
              <w:t xml:space="preserve">Всецело полагается на отметку учителя, воспринимает ее некритически (даже в случае </w:t>
            </w:r>
            <w:r w:rsidRPr="00C81594">
              <w:rPr>
                <w:rFonts w:ascii="Times New Roman" w:hAnsi="Times New Roman" w:cs="Times New Roman"/>
                <w:sz w:val="28"/>
                <w:szCs w:val="28"/>
              </w:rPr>
              <w:lastRenderedPageBreak/>
              <w:t>явного занижения), не воспринимает аргументацию оценки; не может оценить свои силы относительно решения поставленной задачи</w:t>
            </w:r>
          </w:p>
        </w:tc>
      </w:tr>
      <w:tr w:rsidR="00C81594" w:rsidRPr="00C81594" w:rsidTr="00E77173">
        <w:tc>
          <w:tcPr>
            <w:tcW w:w="313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lastRenderedPageBreak/>
              <w:t>Адекватная ретроспективная оценка</w:t>
            </w:r>
          </w:p>
        </w:tc>
        <w:tc>
          <w:tcPr>
            <w:tcW w:w="326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587"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C81594" w:rsidRPr="00C81594" w:rsidTr="00E77173">
        <w:tc>
          <w:tcPr>
            <w:tcW w:w="313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Неадекватная прогностическая оценка</w:t>
            </w:r>
          </w:p>
        </w:tc>
        <w:tc>
          <w:tcPr>
            <w:tcW w:w="3267" w:type="dxa"/>
            <w:tcBorders>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587" w:type="dxa"/>
            <w:tcBorders>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C81594" w:rsidRPr="00C81594" w:rsidTr="00E77173">
        <w:tc>
          <w:tcPr>
            <w:tcW w:w="3137" w:type="dxa"/>
            <w:tcBorders>
              <w:top w:val="single" w:sz="8" w:space="0" w:color="000000"/>
              <w:left w:val="single" w:sz="8" w:space="0" w:color="000000"/>
              <w:bottom w:val="single" w:sz="4"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Потенциально адекватная прогностическая оценка</w:t>
            </w:r>
          </w:p>
        </w:tc>
        <w:tc>
          <w:tcPr>
            <w:tcW w:w="3267" w:type="dxa"/>
            <w:tcBorders>
              <w:top w:val="single" w:sz="8" w:space="0" w:color="000000"/>
              <w:left w:val="single" w:sz="8" w:space="0" w:color="000000"/>
              <w:bottom w:val="single" w:sz="4"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587" w:type="dxa"/>
            <w:tcBorders>
              <w:top w:val="single" w:sz="8" w:space="0" w:color="000000"/>
              <w:left w:val="single" w:sz="8" w:space="0" w:color="000000"/>
              <w:bottom w:val="single" w:sz="4"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xml:space="preserve">Может с помощью учителя обосновать свою возможность или невозможность решить стоящую перед ним задачу, опираясь на анализ известных ему </w:t>
            </w:r>
          </w:p>
          <w:p w:rsidR="00C81594" w:rsidRPr="00C81594" w:rsidRDefault="00C81594" w:rsidP="00E77173">
            <w:pPr>
              <w:jc w:val="both"/>
              <w:rPr>
                <w:rFonts w:ascii="Times New Roman" w:hAnsi="Times New Roman" w:cs="Times New Roman"/>
                <w:sz w:val="28"/>
                <w:szCs w:val="28"/>
              </w:rPr>
            </w:pPr>
            <w:r w:rsidRPr="00C81594">
              <w:rPr>
                <w:rFonts w:ascii="Times New Roman" w:hAnsi="Times New Roman" w:cs="Times New Roman"/>
                <w:sz w:val="28"/>
                <w:szCs w:val="28"/>
              </w:rPr>
              <w:t>способов действия; делает это неуверенно, с трудом</w:t>
            </w:r>
          </w:p>
        </w:tc>
      </w:tr>
      <w:tr w:rsidR="00C81594" w:rsidRPr="00C81594" w:rsidTr="00E77173">
        <w:tc>
          <w:tcPr>
            <w:tcW w:w="3137" w:type="dxa"/>
            <w:tcBorders>
              <w:top w:val="single" w:sz="4" w:space="0" w:color="000000"/>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Актуально адекватная прогностическая оценка</w:t>
            </w:r>
          </w:p>
        </w:tc>
        <w:tc>
          <w:tcPr>
            <w:tcW w:w="3267" w:type="dxa"/>
            <w:tcBorders>
              <w:top w:val="single" w:sz="4" w:space="0" w:color="000000"/>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 xml:space="preserve">Приступая к решению новой задачи, может самостоятельно оценить </w:t>
            </w:r>
            <w:r w:rsidRPr="00C81594">
              <w:rPr>
                <w:rFonts w:ascii="Times New Roman" w:hAnsi="Times New Roman" w:cs="Times New Roman"/>
                <w:sz w:val="28"/>
                <w:szCs w:val="28"/>
              </w:rPr>
              <w:lastRenderedPageBreak/>
              <w:t>свои возможности в ее решении, учитывая изменения известных способов действия</w:t>
            </w:r>
          </w:p>
        </w:tc>
        <w:tc>
          <w:tcPr>
            <w:tcW w:w="3587" w:type="dxa"/>
            <w:tcBorders>
              <w:top w:val="single" w:sz="4" w:space="0" w:color="000000"/>
              <w:left w:val="single" w:sz="8" w:space="0" w:color="000000"/>
              <w:bottom w:val="single" w:sz="8" w:space="0" w:color="000000"/>
              <w:right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lastRenderedPageBreak/>
              <w:t xml:space="preserve">Самостоятельно обосновывает еще до решения задачи свои силы, </w:t>
            </w:r>
            <w:r w:rsidRPr="00C81594">
              <w:rPr>
                <w:rFonts w:ascii="Times New Roman" w:hAnsi="Times New Roman" w:cs="Times New Roman"/>
                <w:sz w:val="28"/>
                <w:szCs w:val="28"/>
              </w:rPr>
              <w:lastRenderedPageBreak/>
              <w:t>исходя из четкого осознания усвоенных способов и их вариаций, а также границ их применения</w:t>
            </w:r>
          </w:p>
        </w:tc>
      </w:tr>
    </w:tbl>
    <w:p w:rsidR="00C81594" w:rsidRPr="00C81594" w:rsidRDefault="00C81594" w:rsidP="00C81594">
      <w:pPr>
        <w:jc w:val="both"/>
        <w:rPr>
          <w:rFonts w:ascii="Times New Roman" w:hAnsi="Times New Roman" w:cs="Times New Roman"/>
          <w:sz w:val="28"/>
          <w:szCs w:val="28"/>
        </w:rPr>
      </w:pPr>
    </w:p>
    <w:p w:rsidR="00C81594" w:rsidRPr="00C81594" w:rsidRDefault="00C81594" w:rsidP="00C81594">
      <w:pPr>
        <w:ind w:firstLine="708"/>
        <w:jc w:val="both"/>
        <w:rPr>
          <w:rFonts w:ascii="Times New Roman" w:hAnsi="Times New Roman" w:cs="Times New Roman"/>
          <w:color w:val="FF0000"/>
          <w:sz w:val="28"/>
          <w:szCs w:val="28"/>
        </w:rPr>
      </w:pPr>
      <w:r w:rsidRPr="00C81594">
        <w:rPr>
          <w:rFonts w:ascii="Times New Roman" w:hAnsi="Times New Roman" w:cs="Times New Roman"/>
          <w:sz w:val="28"/>
          <w:szCs w:val="28"/>
        </w:rPr>
        <w:t>Для оценки личностных достижений используются диагностики: методика «Беседа о школе» (Д.Б. Эльконин, модифицированный вариант Т.А. Нежновой),</w:t>
      </w:r>
      <w:r w:rsidRPr="00C81594">
        <w:rPr>
          <w:rFonts w:ascii="Times New Roman" w:hAnsi="Times New Roman" w:cs="Times New Roman"/>
          <w:color w:val="FF0000"/>
          <w:sz w:val="28"/>
          <w:szCs w:val="28"/>
        </w:rPr>
        <w:t xml:space="preserve"> </w:t>
      </w:r>
      <w:r w:rsidRPr="00C81594">
        <w:rPr>
          <w:rFonts w:ascii="Times New Roman" w:hAnsi="Times New Roman" w:cs="Times New Roman"/>
          <w:sz w:val="28"/>
          <w:szCs w:val="28"/>
        </w:rPr>
        <w:t>самооценки М.Кун, модификация задач Пиаже, нравственно-этическая ориентация Г.А. Цукермана</w:t>
      </w:r>
    </w:p>
    <w:p w:rsidR="00C81594" w:rsidRPr="00C81594" w:rsidRDefault="00C81594" w:rsidP="00C81594">
      <w:pPr>
        <w:ind w:firstLine="708"/>
        <w:jc w:val="both"/>
        <w:rPr>
          <w:rStyle w:val="af0"/>
          <w:rFonts w:ascii="Times New Roman" w:hAnsi="Times New Roman" w:cs="Times New Roman"/>
          <w:b w:val="0"/>
          <w:bCs w:val="0"/>
          <w:color w:val="FF0000"/>
          <w:sz w:val="28"/>
          <w:szCs w:val="28"/>
        </w:rPr>
      </w:pPr>
      <w:r w:rsidRPr="00C81594">
        <w:rPr>
          <w:rFonts w:ascii="Times New Roman" w:hAnsi="Times New Roman" w:cs="Times New Roman"/>
          <w:sz w:val="28"/>
          <w:szCs w:val="28"/>
        </w:rPr>
        <w:t>самооценки психических состояний (по Айзенку), Прихожан, «</w:t>
      </w:r>
      <w:r w:rsidRPr="00C81594">
        <w:rPr>
          <w:rStyle w:val="af0"/>
          <w:rFonts w:ascii="Times New Roman" w:hAnsi="Times New Roman" w:cs="Times New Roman"/>
          <w:b w:val="0"/>
          <w:bCs w:val="0"/>
          <w:sz w:val="28"/>
          <w:szCs w:val="28"/>
        </w:rPr>
        <w:t>Самочувствие. Активность. Настроение. Тест (САН).</w:t>
      </w:r>
    </w:p>
    <w:p w:rsidR="00C81594" w:rsidRPr="00C81594" w:rsidRDefault="00C81594" w:rsidP="00C81594">
      <w:pPr>
        <w:pStyle w:val="a7"/>
        <w:snapToGrid w:val="0"/>
        <w:spacing w:before="0" w:after="0" w:line="240" w:lineRule="auto"/>
        <w:ind w:firstLine="692"/>
        <w:jc w:val="both"/>
        <w:rPr>
          <w:sz w:val="28"/>
          <w:szCs w:val="28"/>
        </w:rPr>
      </w:pPr>
      <w:r w:rsidRPr="00C81594">
        <w:rPr>
          <w:color w:val="000000"/>
          <w:sz w:val="28"/>
          <w:szCs w:val="28"/>
        </w:rPr>
        <w:t xml:space="preserve">Вторым методом оценки личностных результатов является оценка </w:t>
      </w:r>
      <w:r w:rsidRPr="00C81594">
        <w:rPr>
          <w:b/>
          <w:color w:val="000000"/>
          <w:sz w:val="28"/>
          <w:szCs w:val="28"/>
        </w:rPr>
        <w:t>личностного прогресса ученика</w:t>
      </w:r>
      <w:r w:rsidRPr="00C81594">
        <w:rPr>
          <w:color w:val="000000"/>
          <w:sz w:val="28"/>
          <w:szCs w:val="28"/>
        </w:rPr>
        <w:t xml:space="preserve"> с помощью Портфеля достижений, способствующего </w:t>
      </w:r>
      <w:r w:rsidRPr="00C81594">
        <w:rPr>
          <w:sz w:val="28"/>
          <w:szCs w:val="28"/>
        </w:rPr>
        <w:t xml:space="preserve">формированию у учащихся культуры мышления, логики, умений анализировать, обобщать, систематизировать, классифицировать. </w:t>
      </w:r>
      <w:r w:rsidRPr="00C81594">
        <w:rPr>
          <w:color w:val="000000"/>
          <w:sz w:val="28"/>
          <w:szCs w:val="28"/>
        </w:rPr>
        <w:t xml:space="preserve">Портфель достижений учащегося является перспективной формой представления индивидуальных достижений ребенка, позволяющей учитывать результаты, достигнутые в разнообразных видах деятельности: учебной, творческой, физкультурно-оздоровительной, социальной, коммуникативной, трудовой, протекающей как в рамках повседневной школьной практики, так и за ее пределами.  Портфель достижений является  обязательным компонентом определения итоговой оценки учащегося. </w:t>
      </w:r>
      <w:r w:rsidRPr="00C81594">
        <w:rPr>
          <w:sz w:val="28"/>
          <w:szCs w:val="28"/>
        </w:rPr>
        <w:t>(Положение о Портфеле достижений обучающегося МОБУ СОШ №3).</w:t>
      </w:r>
    </w:p>
    <w:p w:rsidR="00C81594" w:rsidRPr="00C81594" w:rsidRDefault="00C81594" w:rsidP="00C81594">
      <w:pPr>
        <w:ind w:firstLine="720"/>
        <w:jc w:val="both"/>
        <w:rPr>
          <w:rFonts w:ascii="Times New Roman" w:hAnsi="Times New Roman" w:cs="Times New Roman"/>
          <w:bCs/>
          <w:iCs/>
          <w:color w:val="000000"/>
          <w:sz w:val="28"/>
          <w:szCs w:val="28"/>
        </w:rPr>
      </w:pPr>
      <w:r w:rsidRPr="00C81594">
        <w:rPr>
          <w:rFonts w:ascii="Times New Roman" w:hAnsi="Times New Roman" w:cs="Times New Roman"/>
          <w:bCs/>
          <w:iCs/>
          <w:color w:val="000000"/>
          <w:sz w:val="28"/>
          <w:szCs w:val="28"/>
        </w:rPr>
        <w:t xml:space="preserve">Личностные результаты выпускников начальной школы </w:t>
      </w:r>
      <w:r w:rsidRPr="00C81594">
        <w:rPr>
          <w:rFonts w:ascii="Times New Roman" w:hAnsi="Times New Roman" w:cs="Times New Roman"/>
          <w:color w:val="000000"/>
          <w:sz w:val="28"/>
          <w:szCs w:val="28"/>
        </w:rPr>
        <w:t xml:space="preserve">в полном соответствии с требованиями Стандарта </w:t>
      </w:r>
      <w:r w:rsidRPr="00C81594">
        <w:rPr>
          <w:rFonts w:ascii="Times New Roman" w:hAnsi="Times New Roman" w:cs="Times New Roman"/>
          <w:bCs/>
          <w:iCs/>
          <w:color w:val="000000"/>
          <w:sz w:val="28"/>
          <w:szCs w:val="28"/>
          <w:u w:val="single"/>
        </w:rPr>
        <w:t xml:space="preserve">не подлежат итоговой оценке, </w:t>
      </w:r>
      <w:r w:rsidRPr="00C81594">
        <w:rPr>
          <w:rFonts w:ascii="Times New Roman" w:hAnsi="Times New Roman" w:cs="Times New Roman"/>
          <w:bCs/>
          <w:iCs/>
          <w:color w:val="000000"/>
          <w:sz w:val="28"/>
          <w:szCs w:val="28"/>
        </w:rPr>
        <w:t xml:space="preserve">т.к. оценка личностных результатов учащихся отражает эффективность воспитательной и образовательной деятельности школы. </w:t>
      </w:r>
    </w:p>
    <w:p w:rsidR="00C81594" w:rsidRPr="00C81594" w:rsidRDefault="00C81594" w:rsidP="00C80ECC">
      <w:pPr>
        <w:shd w:val="clear" w:color="auto" w:fill="FFFFFF"/>
        <w:ind w:right="14" w:firstLine="851"/>
        <w:jc w:val="both"/>
        <w:rPr>
          <w:rFonts w:ascii="Times New Roman" w:hAnsi="Times New Roman" w:cs="Times New Roman"/>
          <w:b/>
          <w:sz w:val="28"/>
          <w:szCs w:val="28"/>
        </w:rPr>
      </w:pPr>
      <w:r w:rsidRPr="00C81594">
        <w:rPr>
          <w:rFonts w:ascii="Times New Roman" w:hAnsi="Times New Roman" w:cs="Times New Roman"/>
          <w:iCs/>
          <w:color w:val="000000"/>
          <w:sz w:val="28"/>
          <w:szCs w:val="28"/>
        </w:rPr>
        <w:t xml:space="preserve">Таким образом, планируется, что в </w:t>
      </w:r>
      <w:r w:rsidRPr="00C81594">
        <w:rPr>
          <w:rFonts w:ascii="Times New Roman" w:hAnsi="Times New Roman" w:cs="Times New Roman"/>
          <w:bCs/>
          <w:iCs/>
          <w:color w:val="000000"/>
          <w:sz w:val="28"/>
          <w:szCs w:val="28"/>
        </w:rPr>
        <w:t xml:space="preserve">сфере личностных результатов у выпускников начальной школы, </w:t>
      </w:r>
      <w:r w:rsidRPr="00C81594">
        <w:rPr>
          <w:rFonts w:ascii="Times New Roman" w:hAnsi="Times New Roman" w:cs="Times New Roman"/>
          <w:iCs/>
          <w:color w:val="000000"/>
          <w:sz w:val="28"/>
          <w:szCs w:val="28"/>
        </w:rPr>
        <w:t>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w:t>
      </w:r>
    </w:p>
    <w:p w:rsidR="00C81594" w:rsidRPr="00C81594" w:rsidRDefault="00C81594" w:rsidP="00C81594">
      <w:pPr>
        <w:ind w:firstLine="706"/>
        <w:jc w:val="both"/>
        <w:rPr>
          <w:rFonts w:ascii="Times New Roman" w:hAnsi="Times New Roman" w:cs="Times New Roman"/>
          <w:sz w:val="28"/>
          <w:szCs w:val="28"/>
        </w:rPr>
      </w:pPr>
      <w:r w:rsidRPr="00C81594">
        <w:rPr>
          <w:rFonts w:ascii="Times New Roman" w:hAnsi="Times New Roman" w:cs="Times New Roman"/>
          <w:b/>
          <w:sz w:val="28"/>
          <w:szCs w:val="28"/>
        </w:rPr>
        <w:t xml:space="preserve">                            Оценка метапредметных результатов</w:t>
      </w:r>
      <w:r w:rsidRPr="00C81594">
        <w:rPr>
          <w:rFonts w:ascii="Times New Roman" w:hAnsi="Times New Roman" w:cs="Times New Roman"/>
          <w:sz w:val="28"/>
          <w:szCs w:val="28"/>
        </w:rPr>
        <w:t xml:space="preserve"> </w:t>
      </w:r>
    </w:p>
    <w:p w:rsidR="00C81594" w:rsidRPr="00C81594" w:rsidRDefault="00C81594" w:rsidP="00C81594">
      <w:pPr>
        <w:ind w:firstLine="706"/>
        <w:jc w:val="both"/>
        <w:rPr>
          <w:rFonts w:ascii="Times New Roman" w:hAnsi="Times New Roman" w:cs="Times New Roman"/>
          <w:sz w:val="28"/>
          <w:szCs w:val="28"/>
        </w:rPr>
      </w:pPr>
      <w:r w:rsidRPr="00C81594">
        <w:rPr>
          <w:rFonts w:ascii="Times New Roman" w:hAnsi="Times New Roman" w:cs="Times New Roman"/>
          <w:sz w:val="28"/>
          <w:szCs w:val="28"/>
        </w:rPr>
        <w:t xml:space="preserve">Достижение </w:t>
      </w:r>
      <w:r w:rsidRPr="00C81594">
        <w:rPr>
          <w:rFonts w:ascii="Times New Roman" w:hAnsi="Times New Roman" w:cs="Times New Roman"/>
          <w:b/>
          <w:sz w:val="28"/>
          <w:szCs w:val="28"/>
        </w:rPr>
        <w:t xml:space="preserve">метапредметных </w:t>
      </w:r>
      <w:r w:rsidRPr="00C81594">
        <w:rPr>
          <w:rFonts w:ascii="Times New Roman" w:hAnsi="Times New Roman" w:cs="Times New Roman"/>
          <w:sz w:val="28"/>
          <w:szCs w:val="28"/>
        </w:rPr>
        <w:t xml:space="preserve">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C81594" w:rsidRPr="00C81594" w:rsidRDefault="00C81594" w:rsidP="00C81594">
      <w:pPr>
        <w:shd w:val="clear" w:color="auto" w:fill="FFFFFF"/>
        <w:ind w:right="24" w:firstLine="851"/>
        <w:jc w:val="both"/>
        <w:rPr>
          <w:rFonts w:ascii="Times New Roman" w:hAnsi="Times New Roman" w:cs="Times New Roman"/>
          <w:sz w:val="28"/>
          <w:szCs w:val="28"/>
        </w:rPr>
      </w:pPr>
      <w:r w:rsidRPr="00C81594">
        <w:rPr>
          <w:rFonts w:ascii="Times New Roman" w:hAnsi="Times New Roman" w:cs="Times New Roman"/>
          <w:sz w:val="28"/>
          <w:szCs w:val="28"/>
        </w:rPr>
        <w:lastRenderedPageBreak/>
        <w:t xml:space="preserve">Основным </w:t>
      </w:r>
      <w:r w:rsidRPr="00C81594">
        <w:rPr>
          <w:rFonts w:ascii="Times New Roman" w:hAnsi="Times New Roman" w:cs="Times New Roman"/>
          <w:b/>
          <w:bCs/>
          <w:sz w:val="28"/>
          <w:szCs w:val="28"/>
        </w:rPr>
        <w:t xml:space="preserve">объектом оценки метапредметных результатов </w:t>
      </w:r>
      <w:r w:rsidRPr="00C81594">
        <w:rPr>
          <w:rFonts w:ascii="Times New Roman" w:hAnsi="Times New Roman" w:cs="Times New Roman"/>
          <w:sz w:val="28"/>
          <w:szCs w:val="28"/>
        </w:rPr>
        <w:t>служит сформированность у школьников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w:t>
      </w:r>
    </w:p>
    <w:p w:rsidR="00C81594" w:rsidRPr="00C81594" w:rsidRDefault="00C81594" w:rsidP="00C81594">
      <w:pPr>
        <w:shd w:val="clear" w:color="auto" w:fill="FFFFFF"/>
        <w:ind w:right="10" w:firstLine="851"/>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xml:space="preserve">Основное содержание оценки метапредметных результатов учеников начальной школы строится вокруг умения учиться. </w:t>
      </w:r>
    </w:p>
    <w:p w:rsidR="00C81594" w:rsidRPr="00C81594" w:rsidRDefault="00C81594" w:rsidP="00C81594">
      <w:pPr>
        <w:shd w:val="clear" w:color="auto" w:fill="FFFFFF"/>
        <w:ind w:right="10" w:firstLine="851"/>
        <w:jc w:val="both"/>
        <w:rPr>
          <w:rFonts w:ascii="Times New Roman" w:hAnsi="Times New Roman" w:cs="Times New Roman"/>
          <w:sz w:val="28"/>
          <w:szCs w:val="28"/>
        </w:rPr>
      </w:pPr>
      <w:r w:rsidRPr="00C81594">
        <w:rPr>
          <w:rFonts w:ascii="Times New Roman" w:hAnsi="Times New Roman" w:cs="Times New Roman"/>
          <w:b/>
          <w:bCs/>
          <w:sz w:val="28"/>
          <w:szCs w:val="28"/>
        </w:rPr>
        <w:t xml:space="preserve">Оценка метапредметных результатов </w:t>
      </w:r>
      <w:r w:rsidRPr="00C81594">
        <w:rPr>
          <w:rFonts w:ascii="Times New Roman" w:hAnsi="Times New Roman" w:cs="Times New Roman"/>
          <w:sz w:val="28"/>
          <w:szCs w:val="28"/>
        </w:rPr>
        <w:t xml:space="preserve"> проводится в ходе различных процедур:</w:t>
      </w:r>
    </w:p>
    <w:p w:rsidR="00C81594" w:rsidRPr="00C81594" w:rsidRDefault="00C81594" w:rsidP="00C81594">
      <w:pPr>
        <w:shd w:val="clear" w:color="auto" w:fill="FFFFFF"/>
        <w:ind w:right="1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решение задач творческого и поискового характера;</w:t>
      </w:r>
    </w:p>
    <w:p w:rsidR="00C81594" w:rsidRPr="00C81594" w:rsidRDefault="00C81594" w:rsidP="00C81594">
      <w:pPr>
        <w:shd w:val="clear" w:color="auto" w:fill="FFFFFF"/>
        <w:ind w:right="1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учебное проектирование;</w:t>
      </w:r>
    </w:p>
    <w:p w:rsidR="00C81594" w:rsidRPr="00C81594" w:rsidRDefault="00C81594" w:rsidP="00C81594">
      <w:pPr>
        <w:shd w:val="clear" w:color="auto" w:fill="FFFFFF"/>
        <w:ind w:right="1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комплексные работы на межпредметной основе;</w:t>
      </w:r>
    </w:p>
    <w:p w:rsidR="00C81594" w:rsidRPr="00C81594" w:rsidRDefault="00C81594" w:rsidP="00C81594">
      <w:pPr>
        <w:shd w:val="clear" w:color="auto" w:fill="FFFFFF"/>
        <w:tabs>
          <w:tab w:val="left" w:pos="581"/>
        </w:tabs>
        <w:autoSpaceDE w:val="0"/>
        <w:ind w:right="5"/>
        <w:jc w:val="both"/>
        <w:rPr>
          <w:rFonts w:ascii="Times New Roman" w:hAnsi="Times New Roman" w:cs="Times New Roman"/>
          <w:sz w:val="28"/>
          <w:szCs w:val="28"/>
        </w:rPr>
      </w:pPr>
      <w:r w:rsidRPr="00C81594">
        <w:rPr>
          <w:rFonts w:ascii="Times New Roman" w:hAnsi="Times New Roman" w:cs="Times New Roman"/>
          <w:sz w:val="28"/>
          <w:szCs w:val="28"/>
        </w:rPr>
        <w:t>- с помощью диагности</w:t>
      </w:r>
      <w:r w:rsidRPr="00C81594">
        <w:rPr>
          <w:rFonts w:ascii="Times New Roman" w:hAnsi="Times New Roman" w:cs="Times New Roman"/>
          <w:sz w:val="28"/>
          <w:szCs w:val="28"/>
        </w:rPr>
        <w:softHyphen/>
        <w:t>ческих задач, нацеленных на оценку уровня сформирован</w:t>
      </w:r>
      <w:r w:rsidRPr="00C81594">
        <w:rPr>
          <w:rFonts w:ascii="Times New Roman" w:hAnsi="Times New Roman" w:cs="Times New Roman"/>
          <w:sz w:val="28"/>
          <w:szCs w:val="28"/>
        </w:rPr>
        <w:softHyphen/>
        <w:t xml:space="preserve">ности конкретного вида универсальных учебных действий </w:t>
      </w:r>
    </w:p>
    <w:p w:rsidR="00C81594" w:rsidRPr="00C81594" w:rsidRDefault="00C81594" w:rsidP="00C81594">
      <w:pPr>
        <w:shd w:val="clear" w:color="auto" w:fill="FFFFFF"/>
        <w:tabs>
          <w:tab w:val="left" w:pos="581"/>
        </w:tabs>
        <w:autoSpaceDE w:val="0"/>
        <w:ind w:right="14"/>
        <w:jc w:val="both"/>
        <w:rPr>
          <w:rFonts w:ascii="Times New Roman" w:hAnsi="Times New Roman" w:cs="Times New Roman"/>
          <w:sz w:val="28"/>
          <w:szCs w:val="28"/>
        </w:rPr>
      </w:pPr>
      <w:r w:rsidRPr="00C81594">
        <w:rPr>
          <w:rFonts w:ascii="Times New Roman" w:hAnsi="Times New Roman" w:cs="Times New Roman"/>
          <w:sz w:val="28"/>
          <w:szCs w:val="28"/>
        </w:rPr>
        <w:t>- при анализе выполнения проверочных и контрольных  заданий по мате</w:t>
      </w:r>
      <w:r w:rsidRPr="00C81594">
        <w:rPr>
          <w:rFonts w:ascii="Times New Roman" w:hAnsi="Times New Roman" w:cs="Times New Roman"/>
          <w:sz w:val="28"/>
          <w:szCs w:val="28"/>
        </w:rPr>
        <w:softHyphen/>
        <w:t>матике, русскому языку, чтению, окружающему миру и другим предметам, когда на основе характера ошибок, допущенных ребёнком, можно сделать вывод о сформирован</w:t>
      </w:r>
      <w:r w:rsidRPr="00C81594">
        <w:rPr>
          <w:rFonts w:ascii="Times New Roman" w:hAnsi="Times New Roman" w:cs="Times New Roman"/>
          <w:sz w:val="28"/>
          <w:szCs w:val="28"/>
        </w:rPr>
        <w:softHyphen/>
        <w:t>ности метапредметных умений;</w:t>
      </w:r>
    </w:p>
    <w:p w:rsidR="00C81594" w:rsidRPr="00C81594" w:rsidRDefault="00C81594" w:rsidP="00C80ECC">
      <w:pPr>
        <w:shd w:val="clear" w:color="auto" w:fill="FFFFFF"/>
        <w:ind w:right="14"/>
        <w:jc w:val="both"/>
        <w:rPr>
          <w:rFonts w:ascii="Times New Roman" w:hAnsi="Times New Roman" w:cs="Times New Roman"/>
          <w:b/>
          <w:sz w:val="28"/>
          <w:szCs w:val="28"/>
        </w:rPr>
      </w:pPr>
      <w:r w:rsidRPr="00C81594">
        <w:rPr>
          <w:rFonts w:ascii="Times New Roman" w:hAnsi="Times New Roman" w:cs="Times New Roman"/>
          <w:sz w:val="28"/>
          <w:szCs w:val="28"/>
        </w:rPr>
        <w:t>- сформированность коммуникативных учебных действий   выявляется на основе  наблюдений за деятельностью учащихся</w:t>
      </w:r>
      <w:r w:rsidR="00C80ECC">
        <w:rPr>
          <w:rFonts w:ascii="Times New Roman" w:hAnsi="Times New Roman" w:cs="Times New Roman"/>
          <w:sz w:val="28"/>
          <w:szCs w:val="28"/>
        </w:rPr>
        <w:t>.</w:t>
      </w:r>
    </w:p>
    <w:p w:rsidR="00C81594" w:rsidRPr="00C81594" w:rsidRDefault="00C81594" w:rsidP="00C81594">
      <w:pPr>
        <w:jc w:val="center"/>
        <w:rPr>
          <w:rFonts w:ascii="Times New Roman" w:hAnsi="Times New Roman" w:cs="Times New Roman"/>
          <w:b/>
          <w:sz w:val="28"/>
          <w:szCs w:val="28"/>
        </w:rPr>
      </w:pPr>
      <w:r w:rsidRPr="00C81594">
        <w:rPr>
          <w:rFonts w:ascii="Times New Roman" w:hAnsi="Times New Roman" w:cs="Times New Roman"/>
          <w:b/>
          <w:sz w:val="28"/>
          <w:szCs w:val="28"/>
        </w:rPr>
        <w:t>Оценка предметных результатов</w:t>
      </w:r>
    </w:p>
    <w:p w:rsidR="00C81594" w:rsidRPr="00C81594" w:rsidRDefault="00C81594" w:rsidP="00C81594">
      <w:pPr>
        <w:ind w:firstLine="720"/>
        <w:jc w:val="both"/>
        <w:rPr>
          <w:rFonts w:ascii="Times New Roman" w:hAnsi="Times New Roman" w:cs="Times New Roman"/>
          <w:sz w:val="28"/>
          <w:szCs w:val="28"/>
        </w:rPr>
      </w:pPr>
      <w:r w:rsidRPr="00C81594">
        <w:rPr>
          <w:rFonts w:ascii="Times New Roman" w:hAnsi="Times New Roman" w:cs="Times New Roman"/>
          <w:sz w:val="28"/>
          <w:szCs w:val="28"/>
        </w:rPr>
        <w:t xml:space="preserve">Достижение предметных результатов обеспечивается за счет основных учебных предметов. Поэтому </w:t>
      </w:r>
      <w:r w:rsidRPr="00C81594">
        <w:rPr>
          <w:rFonts w:ascii="Times New Roman" w:hAnsi="Times New Roman" w:cs="Times New Roman"/>
          <w:b/>
          <w:sz w:val="28"/>
          <w:szCs w:val="28"/>
        </w:rPr>
        <w:t>объектом оценки предметных результатов</w:t>
      </w:r>
      <w:r w:rsidRPr="00C81594">
        <w:rPr>
          <w:rFonts w:ascii="Times New Roman" w:hAnsi="Times New Roman" w:cs="Times New Roman"/>
          <w:sz w:val="28"/>
          <w:szCs w:val="28"/>
        </w:rPr>
        <w:t xml:space="preserve"> является</w:t>
      </w:r>
      <w:r w:rsidRPr="00C81594">
        <w:rPr>
          <w:rFonts w:ascii="Times New Roman" w:hAnsi="Times New Roman" w:cs="Times New Roman"/>
          <w:bCs/>
          <w:sz w:val="28"/>
          <w:szCs w:val="28"/>
        </w:rPr>
        <w:t xml:space="preserve"> не само по себе освоение системы опорных знаний и способность воспроизводить их в стан</w:t>
      </w:r>
      <w:r w:rsidRPr="00C81594">
        <w:rPr>
          <w:rFonts w:ascii="Times New Roman" w:hAnsi="Times New Roman" w:cs="Times New Roman"/>
          <w:bCs/>
          <w:sz w:val="28"/>
          <w:szCs w:val="28"/>
        </w:rPr>
        <w:softHyphen/>
        <w:t xml:space="preserve">дартных учебных ситуациях, а </w:t>
      </w:r>
      <w:r w:rsidRPr="00C81594">
        <w:rPr>
          <w:rFonts w:ascii="Times New Roman" w:hAnsi="Times New Roman" w:cs="Times New Roman"/>
          <w:sz w:val="28"/>
          <w:szCs w:val="28"/>
        </w:rPr>
        <w:t>способность учащихся решать учебно-познавательные и учебно-практические задачи.</w:t>
      </w:r>
    </w:p>
    <w:p w:rsidR="00C81594" w:rsidRPr="00C81594" w:rsidRDefault="00C81594" w:rsidP="00C81594">
      <w:pPr>
        <w:shd w:val="clear" w:color="auto" w:fill="FFFFFF"/>
        <w:tabs>
          <w:tab w:val="left" w:pos="720"/>
        </w:tabs>
        <w:autoSpaceDE w:val="0"/>
        <w:ind w:firstLine="720"/>
        <w:jc w:val="both"/>
        <w:rPr>
          <w:rFonts w:ascii="Times New Roman" w:hAnsi="Times New Roman" w:cs="Times New Roman"/>
          <w:sz w:val="28"/>
          <w:szCs w:val="28"/>
        </w:rPr>
      </w:pPr>
      <w:r w:rsidRPr="00C81594">
        <w:rPr>
          <w:rFonts w:ascii="Times New Roman" w:hAnsi="Times New Roman" w:cs="Times New Roman"/>
          <w:color w:val="000000"/>
          <w:sz w:val="28"/>
          <w:szCs w:val="28"/>
        </w:rPr>
        <w:t>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w:t>
      </w:r>
      <w:r w:rsidRPr="00C81594">
        <w:rPr>
          <w:rFonts w:ascii="Times New Roman" w:hAnsi="Times New Roman" w:cs="Times New Roman"/>
          <w:sz w:val="28"/>
          <w:szCs w:val="28"/>
        </w:rPr>
        <w:t xml:space="preserve"> </w:t>
      </w:r>
    </w:p>
    <w:p w:rsidR="00C81594" w:rsidRPr="00C81594" w:rsidRDefault="00C81594" w:rsidP="00C81594">
      <w:pPr>
        <w:shd w:val="clear" w:color="auto" w:fill="FFFFFF"/>
        <w:tabs>
          <w:tab w:val="left" w:pos="720"/>
        </w:tabs>
        <w:autoSpaceDE w:val="0"/>
        <w:ind w:firstLine="720"/>
        <w:jc w:val="both"/>
        <w:rPr>
          <w:rFonts w:ascii="Times New Roman" w:hAnsi="Times New Roman" w:cs="Times New Roman"/>
          <w:sz w:val="28"/>
          <w:szCs w:val="28"/>
        </w:rPr>
      </w:pPr>
      <w:r w:rsidRPr="00C81594">
        <w:rPr>
          <w:rFonts w:ascii="Times New Roman" w:hAnsi="Times New Roman" w:cs="Times New Roman"/>
          <w:sz w:val="28"/>
          <w:szCs w:val="28"/>
        </w:rPr>
        <w:t xml:space="preserve">Предметом итоговой оценки освоения учащимися основной образовательной программы начального общего образования является </w:t>
      </w:r>
      <w:r w:rsidRPr="00C81594">
        <w:rPr>
          <w:rFonts w:ascii="Times New Roman" w:hAnsi="Times New Roman" w:cs="Times New Roman"/>
          <w:sz w:val="28"/>
          <w:szCs w:val="28"/>
        </w:rPr>
        <w:lastRenderedPageBreak/>
        <w:t>достижение предметных и метапредметных  результатов начального общего образования, необходимых для продолжения образования.</w:t>
      </w:r>
    </w:p>
    <w:p w:rsidR="00C81594" w:rsidRPr="00C81594" w:rsidRDefault="00C81594" w:rsidP="00C81594">
      <w:pPr>
        <w:ind w:firstLine="720"/>
        <w:jc w:val="both"/>
        <w:rPr>
          <w:rFonts w:ascii="Times New Roman" w:hAnsi="Times New Roman" w:cs="Times New Roman"/>
          <w:sz w:val="28"/>
          <w:szCs w:val="28"/>
        </w:rPr>
      </w:pPr>
      <w:r w:rsidRPr="00C81594">
        <w:rPr>
          <w:rFonts w:ascii="Times New Roman" w:hAnsi="Times New Roman" w:cs="Times New Roman"/>
          <w:color w:val="000000"/>
          <w:sz w:val="28"/>
          <w:szCs w:val="28"/>
        </w:rPr>
        <w:t xml:space="preserve">Основным инструментом итоговой оценки являются итоговые комплексные работы – </w:t>
      </w:r>
      <w:r w:rsidRPr="00C81594">
        <w:rPr>
          <w:rFonts w:ascii="Times New Roman" w:hAnsi="Times New Roman" w:cs="Times New Roman"/>
          <w:sz w:val="28"/>
          <w:szCs w:val="28"/>
        </w:rPr>
        <w:t>система заданий различного уровня сложности по литературному чтению, русскому языку, математике и окружающему миру.</w:t>
      </w:r>
    </w:p>
    <w:p w:rsidR="00C81594" w:rsidRPr="00C81594" w:rsidRDefault="00C81594" w:rsidP="00C81594">
      <w:pPr>
        <w:ind w:firstLine="720"/>
        <w:jc w:val="both"/>
        <w:rPr>
          <w:rFonts w:ascii="Times New Roman" w:hAnsi="Times New Roman" w:cs="Times New Roman"/>
          <w:sz w:val="28"/>
          <w:szCs w:val="28"/>
        </w:rPr>
      </w:pPr>
      <w:r w:rsidRPr="00C81594">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(промежуточная годовая аттестация) работ по русскому языку,  математике и итоговой комплексной работы на межпредметной основе. </w:t>
      </w:r>
    </w:p>
    <w:p w:rsidR="00C81594" w:rsidRPr="00C81594" w:rsidRDefault="00C81594" w:rsidP="00C81594">
      <w:pPr>
        <w:ind w:firstLine="720"/>
        <w:jc w:val="both"/>
        <w:rPr>
          <w:rFonts w:ascii="Times New Roman" w:hAnsi="Times New Roman" w:cs="Times New Roman"/>
          <w:sz w:val="28"/>
          <w:szCs w:val="28"/>
        </w:rPr>
      </w:pPr>
      <w:r w:rsidRPr="00C81594">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предполагает выделение </w:t>
      </w:r>
      <w:r w:rsidRPr="00C81594">
        <w:rPr>
          <w:rFonts w:ascii="Times New Roman" w:hAnsi="Times New Roman" w:cs="Times New Roman"/>
          <w:b/>
          <w:sz w:val="28"/>
          <w:szCs w:val="28"/>
        </w:rPr>
        <w:t>базового уровня достижений</w:t>
      </w:r>
      <w:r w:rsidRPr="00C81594">
        <w:rPr>
          <w:rFonts w:ascii="Times New Roman" w:hAnsi="Times New Roman" w:cs="Times New Roman"/>
          <w:sz w:val="28"/>
          <w:szCs w:val="28"/>
        </w:rPr>
        <w:t xml:space="preserve"> как ориентира при построении всей системы оценивания и организации индивидуальной работы с учащимися. Для описания достижений учащихся устанавливаются четыре уровня: высокий, повышенный, базовый, низкий. Оценивание предметных результатов также происходит с помощью цифровой отметки со 2 полугодия 2 класса (переходный период с выставлением отметок в рабочие тетради и дневник) и  3-4 классах. При оценивании предметных достижений учащихся используется пятибалльная система</w:t>
      </w:r>
      <w:r w:rsidR="00C80ECC">
        <w:rPr>
          <w:rFonts w:ascii="Times New Roman" w:hAnsi="Times New Roman" w:cs="Times New Roman"/>
          <w:sz w:val="28"/>
          <w:szCs w:val="28"/>
        </w:rPr>
        <w:t>.</w:t>
      </w:r>
    </w:p>
    <w:p w:rsidR="00C81594" w:rsidRPr="00C81594" w:rsidRDefault="00C81594" w:rsidP="00C81594">
      <w:pPr>
        <w:shd w:val="clear" w:color="auto" w:fill="FFFFFF"/>
        <w:jc w:val="center"/>
        <w:rPr>
          <w:rFonts w:ascii="Times New Roman" w:hAnsi="Times New Roman" w:cs="Times New Roman"/>
          <w:b/>
          <w:bCs/>
          <w:i/>
          <w:iCs/>
          <w:color w:val="000000"/>
          <w:sz w:val="28"/>
          <w:szCs w:val="28"/>
        </w:rPr>
      </w:pPr>
      <w:r w:rsidRPr="00C81594">
        <w:rPr>
          <w:rFonts w:ascii="Times New Roman" w:hAnsi="Times New Roman" w:cs="Times New Roman"/>
          <w:bCs/>
          <w:iCs/>
          <w:color w:val="000000"/>
          <w:sz w:val="28"/>
          <w:szCs w:val="28"/>
          <w:u w:val="single"/>
        </w:rPr>
        <w:t>Характеристика цифровой оценки (отметки) с определением уровня</w:t>
      </w:r>
    </w:p>
    <w:p w:rsidR="00C81594" w:rsidRPr="00C81594" w:rsidRDefault="00C81594" w:rsidP="00C81594">
      <w:pPr>
        <w:shd w:val="clear" w:color="auto" w:fill="FFFFFF"/>
        <w:ind w:firstLine="720"/>
        <w:jc w:val="both"/>
        <w:rPr>
          <w:rFonts w:ascii="Times New Roman" w:hAnsi="Times New Roman" w:cs="Times New Roman"/>
          <w:color w:val="000000"/>
          <w:sz w:val="28"/>
          <w:szCs w:val="28"/>
        </w:rPr>
      </w:pPr>
      <w:r w:rsidRPr="00C81594">
        <w:rPr>
          <w:rFonts w:ascii="Times New Roman" w:hAnsi="Times New Roman" w:cs="Times New Roman"/>
          <w:b/>
          <w:bCs/>
          <w:iCs/>
          <w:color w:val="000000"/>
          <w:sz w:val="28"/>
          <w:szCs w:val="28"/>
        </w:rPr>
        <w:t xml:space="preserve">Высокий уровень </w:t>
      </w:r>
      <w:r w:rsidRPr="00C81594">
        <w:rPr>
          <w:rFonts w:ascii="Times New Roman" w:hAnsi="Times New Roman" w:cs="Times New Roman"/>
          <w:bCs/>
          <w:iCs/>
          <w:color w:val="000000"/>
          <w:sz w:val="28"/>
          <w:szCs w:val="28"/>
        </w:rPr>
        <w:t xml:space="preserve">достижения планируемых результатов, оценка </w:t>
      </w:r>
      <w:r w:rsidRPr="00C81594">
        <w:rPr>
          <w:rFonts w:ascii="Times New Roman" w:hAnsi="Times New Roman" w:cs="Times New Roman"/>
          <w:b/>
          <w:bCs/>
          <w:iCs/>
          <w:color w:val="000000"/>
          <w:sz w:val="28"/>
          <w:szCs w:val="28"/>
        </w:rPr>
        <w:t>«5» («отлично»)</w:t>
      </w:r>
      <w:r w:rsidRPr="00C81594">
        <w:rPr>
          <w:rFonts w:ascii="Times New Roman" w:hAnsi="Times New Roman" w:cs="Times New Roman"/>
          <w:color w:val="000000"/>
          <w:sz w:val="28"/>
          <w:szCs w:val="28"/>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C81594" w:rsidRPr="00C81594" w:rsidRDefault="00C81594" w:rsidP="00C81594">
      <w:pPr>
        <w:shd w:val="clear" w:color="auto" w:fill="FFFFFF"/>
        <w:ind w:firstLine="720"/>
        <w:jc w:val="both"/>
        <w:rPr>
          <w:rFonts w:ascii="Times New Roman" w:hAnsi="Times New Roman" w:cs="Times New Roman"/>
          <w:color w:val="000000"/>
          <w:sz w:val="28"/>
          <w:szCs w:val="28"/>
        </w:rPr>
      </w:pPr>
      <w:r w:rsidRPr="00C81594">
        <w:rPr>
          <w:rFonts w:ascii="Times New Roman" w:hAnsi="Times New Roman" w:cs="Times New Roman"/>
          <w:b/>
          <w:bCs/>
          <w:iCs/>
          <w:color w:val="000000"/>
          <w:sz w:val="28"/>
          <w:szCs w:val="28"/>
        </w:rPr>
        <w:t xml:space="preserve">Повышенный уровень </w:t>
      </w:r>
      <w:r w:rsidRPr="00C81594">
        <w:rPr>
          <w:rFonts w:ascii="Times New Roman" w:hAnsi="Times New Roman" w:cs="Times New Roman"/>
          <w:bCs/>
          <w:iCs/>
          <w:color w:val="000000"/>
          <w:sz w:val="28"/>
          <w:szCs w:val="28"/>
        </w:rPr>
        <w:t xml:space="preserve">достижения планируемых результатов, оценка </w:t>
      </w:r>
      <w:r w:rsidRPr="00C81594">
        <w:rPr>
          <w:rFonts w:ascii="Times New Roman" w:hAnsi="Times New Roman" w:cs="Times New Roman"/>
          <w:b/>
          <w:bCs/>
          <w:iCs/>
          <w:color w:val="000000"/>
          <w:sz w:val="28"/>
          <w:szCs w:val="28"/>
        </w:rPr>
        <w:t>«4» («хорошо»)</w:t>
      </w:r>
      <w:r w:rsidRPr="00C81594">
        <w:rPr>
          <w:rFonts w:ascii="Times New Roman" w:hAnsi="Times New Roman" w:cs="Times New Roman"/>
          <w:color w:val="000000"/>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w:t>
      </w:r>
      <w:r w:rsidRPr="00C81594">
        <w:rPr>
          <w:rFonts w:ascii="Times New Roman" w:hAnsi="Times New Roman" w:cs="Times New Roman"/>
          <w:color w:val="000000"/>
          <w:sz w:val="28"/>
          <w:szCs w:val="28"/>
        </w:rPr>
        <w:lastRenderedPageBreak/>
        <w:t>изложения материала; использование нерациональных приемов решения учебной задачи; отдельные неточности в изложении материала.</w:t>
      </w:r>
    </w:p>
    <w:p w:rsidR="00C81594" w:rsidRPr="00C81594" w:rsidRDefault="00C81594" w:rsidP="00C81594">
      <w:pPr>
        <w:shd w:val="clear" w:color="auto" w:fill="FFFFFF"/>
        <w:ind w:firstLine="720"/>
        <w:jc w:val="both"/>
        <w:rPr>
          <w:rFonts w:ascii="Times New Roman" w:hAnsi="Times New Roman" w:cs="Times New Roman"/>
          <w:color w:val="000000"/>
          <w:sz w:val="28"/>
          <w:szCs w:val="28"/>
        </w:rPr>
      </w:pPr>
      <w:r w:rsidRPr="00C81594">
        <w:rPr>
          <w:rFonts w:ascii="Times New Roman" w:hAnsi="Times New Roman" w:cs="Times New Roman"/>
          <w:b/>
          <w:bCs/>
          <w:iCs/>
          <w:color w:val="000000"/>
          <w:sz w:val="28"/>
          <w:szCs w:val="28"/>
        </w:rPr>
        <w:t xml:space="preserve">Базовый уровень </w:t>
      </w:r>
      <w:r w:rsidRPr="00C81594">
        <w:rPr>
          <w:rFonts w:ascii="Times New Roman" w:hAnsi="Times New Roman" w:cs="Times New Roman"/>
          <w:bCs/>
          <w:iCs/>
          <w:color w:val="000000"/>
          <w:sz w:val="28"/>
          <w:szCs w:val="28"/>
        </w:rPr>
        <w:t xml:space="preserve">достижения планируемых результатов, оценка </w:t>
      </w:r>
      <w:r w:rsidRPr="00C81594">
        <w:rPr>
          <w:rFonts w:ascii="Times New Roman" w:hAnsi="Times New Roman" w:cs="Times New Roman"/>
          <w:b/>
          <w:bCs/>
          <w:iCs/>
          <w:color w:val="000000"/>
          <w:sz w:val="28"/>
          <w:szCs w:val="28"/>
        </w:rPr>
        <w:t>«3» («удовлетворительно»)</w:t>
      </w:r>
      <w:r w:rsidRPr="00C81594">
        <w:rPr>
          <w:rFonts w:ascii="Times New Roman" w:hAnsi="Times New Roman" w:cs="Times New Roman"/>
          <w:color w:val="000000"/>
          <w:sz w:val="28"/>
          <w:szCs w:val="2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C81594" w:rsidRPr="00C81594" w:rsidRDefault="00C81594" w:rsidP="00C81594">
      <w:pPr>
        <w:shd w:val="clear" w:color="auto" w:fill="FFFFFF"/>
        <w:ind w:firstLine="720"/>
        <w:jc w:val="both"/>
        <w:rPr>
          <w:rFonts w:ascii="Times New Roman" w:hAnsi="Times New Roman" w:cs="Times New Roman"/>
          <w:color w:val="000000"/>
          <w:sz w:val="28"/>
          <w:szCs w:val="28"/>
        </w:rPr>
      </w:pPr>
      <w:r w:rsidRPr="00C81594">
        <w:rPr>
          <w:rFonts w:ascii="Times New Roman" w:hAnsi="Times New Roman" w:cs="Times New Roman"/>
          <w:b/>
          <w:bCs/>
          <w:iCs/>
          <w:color w:val="000000"/>
          <w:sz w:val="28"/>
          <w:szCs w:val="28"/>
        </w:rPr>
        <w:t xml:space="preserve">Низкий уровень </w:t>
      </w:r>
      <w:r w:rsidRPr="00C81594">
        <w:rPr>
          <w:rFonts w:ascii="Times New Roman" w:hAnsi="Times New Roman" w:cs="Times New Roman"/>
          <w:bCs/>
          <w:iCs/>
          <w:color w:val="000000"/>
          <w:sz w:val="28"/>
          <w:szCs w:val="28"/>
        </w:rPr>
        <w:t xml:space="preserve">достижения планируемых результатов, оценка </w:t>
      </w:r>
      <w:r w:rsidRPr="00C81594">
        <w:rPr>
          <w:rFonts w:ascii="Times New Roman" w:hAnsi="Times New Roman" w:cs="Times New Roman"/>
          <w:b/>
          <w:bCs/>
          <w:iCs/>
          <w:color w:val="000000"/>
          <w:sz w:val="28"/>
          <w:szCs w:val="28"/>
        </w:rPr>
        <w:t>«2» («плохо»)</w:t>
      </w:r>
      <w:r w:rsidRPr="00C81594">
        <w:rPr>
          <w:rFonts w:ascii="Times New Roman" w:hAnsi="Times New Roman" w:cs="Times New Roman"/>
          <w:color w:val="000000"/>
          <w:sz w:val="28"/>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C81594" w:rsidRPr="00C81594" w:rsidRDefault="00C81594" w:rsidP="00C81594">
      <w:pPr>
        <w:spacing w:line="360" w:lineRule="auto"/>
        <w:jc w:val="center"/>
        <w:rPr>
          <w:rFonts w:ascii="Times New Roman" w:hAnsi="Times New Roman" w:cs="Times New Roman"/>
          <w:b/>
          <w:sz w:val="28"/>
          <w:szCs w:val="28"/>
        </w:rPr>
      </w:pPr>
      <w:r w:rsidRPr="00C81594">
        <w:rPr>
          <w:rFonts w:ascii="Times New Roman" w:hAnsi="Times New Roman" w:cs="Times New Roman"/>
          <w:b/>
          <w:sz w:val="28"/>
          <w:szCs w:val="28"/>
        </w:rPr>
        <w:t>Формы контроля и учета достижений учащихся</w:t>
      </w:r>
    </w:p>
    <w:tbl>
      <w:tblPr>
        <w:tblW w:w="0" w:type="auto"/>
        <w:tblInd w:w="-210" w:type="dxa"/>
        <w:tblLayout w:type="fixed"/>
        <w:tblCellMar>
          <w:left w:w="0" w:type="dxa"/>
          <w:right w:w="0" w:type="dxa"/>
        </w:tblCellMar>
        <w:tblLook w:val="0000"/>
      </w:tblPr>
      <w:tblGrid>
        <w:gridCol w:w="2340"/>
        <w:gridCol w:w="3035"/>
        <w:gridCol w:w="1843"/>
        <w:gridCol w:w="2142"/>
        <w:gridCol w:w="60"/>
        <w:gridCol w:w="100"/>
        <w:gridCol w:w="60"/>
        <w:gridCol w:w="60"/>
        <w:gridCol w:w="60"/>
        <w:gridCol w:w="60"/>
        <w:gridCol w:w="20"/>
      </w:tblGrid>
      <w:tr w:rsidR="00C81594" w:rsidRPr="00C81594" w:rsidTr="00E77173">
        <w:tc>
          <w:tcPr>
            <w:tcW w:w="2340" w:type="dxa"/>
            <w:tcBorders>
              <w:top w:val="single" w:sz="8" w:space="0" w:color="000000"/>
              <w:left w:val="single" w:sz="8" w:space="0" w:color="000000"/>
              <w:bottom w:val="single" w:sz="8" w:space="0" w:color="000000"/>
            </w:tcBorders>
            <w:shd w:val="clear" w:color="auto" w:fill="auto"/>
          </w:tcPr>
          <w:p w:rsidR="00C81594" w:rsidRPr="00C81594" w:rsidRDefault="00C81594" w:rsidP="00E77173">
            <w:pPr>
              <w:snapToGrid w:val="0"/>
              <w:jc w:val="both"/>
              <w:rPr>
                <w:rFonts w:ascii="Times New Roman" w:hAnsi="Times New Roman" w:cs="Times New Roman"/>
                <w:sz w:val="28"/>
                <w:szCs w:val="28"/>
              </w:rPr>
            </w:pPr>
            <w:r w:rsidRPr="00C81594">
              <w:rPr>
                <w:rFonts w:ascii="Times New Roman" w:hAnsi="Times New Roman" w:cs="Times New Roman"/>
                <w:sz w:val="28"/>
                <w:szCs w:val="28"/>
              </w:rPr>
              <w:t>Обязательные формы и методы контроля</w:t>
            </w:r>
          </w:p>
        </w:tc>
        <w:tc>
          <w:tcPr>
            <w:tcW w:w="7440" w:type="dxa"/>
            <w:gridSpan w:val="10"/>
            <w:tcBorders>
              <w:top w:val="single" w:sz="8" w:space="0" w:color="000000"/>
              <w:left w:val="single" w:sz="8" w:space="0" w:color="000000"/>
              <w:bottom w:val="single" w:sz="8" w:space="0" w:color="000000"/>
              <w:right w:val="single" w:sz="8" w:space="0" w:color="000000"/>
            </w:tcBorders>
            <w:shd w:val="clear" w:color="auto" w:fill="auto"/>
          </w:tcPr>
          <w:p w:rsidR="00C81594" w:rsidRPr="00C81594" w:rsidRDefault="00C81594" w:rsidP="00E77173">
            <w:pPr>
              <w:pStyle w:val="af1"/>
              <w:snapToGrid w:val="0"/>
              <w:rPr>
                <w:rFonts w:ascii="Times New Roman" w:hAnsi="Times New Roman"/>
                <w:b w:val="0"/>
                <w:sz w:val="28"/>
                <w:szCs w:val="28"/>
              </w:rPr>
            </w:pPr>
            <w:r w:rsidRPr="00C81594">
              <w:rPr>
                <w:rFonts w:ascii="Times New Roman" w:hAnsi="Times New Roman"/>
                <w:b w:val="0"/>
                <w:sz w:val="28"/>
                <w:szCs w:val="28"/>
                <w:lang w:val="ru-RU"/>
              </w:rPr>
              <w:t>Ф</w:t>
            </w:r>
            <w:r w:rsidRPr="00C81594">
              <w:rPr>
                <w:rFonts w:ascii="Times New Roman" w:hAnsi="Times New Roman"/>
                <w:b w:val="0"/>
                <w:sz w:val="28"/>
                <w:szCs w:val="28"/>
              </w:rPr>
              <w:t>ормы учета достижений</w:t>
            </w:r>
          </w:p>
        </w:tc>
      </w:tr>
      <w:tr w:rsidR="00C81594" w:rsidRPr="00C81594" w:rsidTr="00E77173">
        <w:tc>
          <w:tcPr>
            <w:tcW w:w="2340" w:type="dxa"/>
            <w:tcBorders>
              <w:top w:val="single" w:sz="8" w:space="0" w:color="C0C0C0"/>
              <w:left w:val="single" w:sz="8" w:space="0" w:color="000000"/>
              <w:bottom w:val="single" w:sz="8" w:space="0" w:color="000000"/>
            </w:tcBorders>
            <w:shd w:val="clear" w:color="auto" w:fill="auto"/>
          </w:tcPr>
          <w:p w:rsidR="00C81594" w:rsidRPr="00C81594" w:rsidRDefault="00C81594" w:rsidP="00E77173">
            <w:pPr>
              <w:snapToGrid w:val="0"/>
              <w:ind w:left="180"/>
              <w:jc w:val="both"/>
              <w:rPr>
                <w:rFonts w:ascii="Times New Roman" w:hAnsi="Times New Roman" w:cs="Times New Roman"/>
                <w:i/>
                <w:sz w:val="28"/>
                <w:szCs w:val="28"/>
              </w:rPr>
            </w:pPr>
            <w:r w:rsidRPr="00C81594">
              <w:rPr>
                <w:rFonts w:ascii="Times New Roman" w:hAnsi="Times New Roman" w:cs="Times New Roman"/>
                <w:i/>
                <w:sz w:val="28"/>
                <w:szCs w:val="28"/>
              </w:rPr>
              <w:t>текущий контроль</w:t>
            </w:r>
          </w:p>
        </w:tc>
        <w:tc>
          <w:tcPr>
            <w:tcW w:w="3035" w:type="dxa"/>
            <w:tcBorders>
              <w:top w:val="single" w:sz="8" w:space="0" w:color="C0C0C0"/>
              <w:left w:val="single" w:sz="8" w:space="0" w:color="000000"/>
              <w:bottom w:val="single" w:sz="8" w:space="0" w:color="000000"/>
            </w:tcBorders>
            <w:shd w:val="clear" w:color="auto" w:fill="auto"/>
          </w:tcPr>
          <w:p w:rsidR="00C81594" w:rsidRPr="00C81594" w:rsidRDefault="00C81594" w:rsidP="00E77173">
            <w:pPr>
              <w:snapToGrid w:val="0"/>
              <w:ind w:left="180"/>
              <w:jc w:val="both"/>
              <w:rPr>
                <w:rFonts w:ascii="Times New Roman" w:hAnsi="Times New Roman" w:cs="Times New Roman"/>
                <w:i/>
                <w:sz w:val="28"/>
                <w:szCs w:val="28"/>
              </w:rPr>
            </w:pPr>
            <w:r w:rsidRPr="00C81594">
              <w:rPr>
                <w:rFonts w:ascii="Times New Roman" w:hAnsi="Times New Roman" w:cs="Times New Roman"/>
                <w:i/>
                <w:sz w:val="28"/>
                <w:szCs w:val="28"/>
              </w:rPr>
              <w:t>промежуточная текущая и  промежуточная годовая аттестация</w:t>
            </w:r>
          </w:p>
          <w:p w:rsidR="00C81594" w:rsidRPr="00C81594" w:rsidRDefault="00C81594" w:rsidP="00E77173">
            <w:pPr>
              <w:snapToGrid w:val="0"/>
              <w:ind w:left="180"/>
              <w:jc w:val="both"/>
              <w:rPr>
                <w:rFonts w:ascii="Times New Roman" w:hAnsi="Times New Roman" w:cs="Times New Roman"/>
                <w:i/>
                <w:sz w:val="28"/>
                <w:szCs w:val="28"/>
              </w:rPr>
            </w:pPr>
            <w:r w:rsidRPr="00C81594">
              <w:rPr>
                <w:rFonts w:ascii="Times New Roman" w:hAnsi="Times New Roman" w:cs="Times New Roman"/>
                <w:i/>
                <w:sz w:val="28"/>
                <w:szCs w:val="28"/>
              </w:rPr>
              <w:t>(четверть, год)</w:t>
            </w:r>
          </w:p>
        </w:tc>
        <w:tc>
          <w:tcPr>
            <w:tcW w:w="1843" w:type="dxa"/>
            <w:tcBorders>
              <w:top w:val="single" w:sz="8" w:space="0" w:color="C0C0C0"/>
              <w:left w:val="single" w:sz="8" w:space="0" w:color="000000"/>
              <w:bottom w:val="single" w:sz="8" w:space="0" w:color="000000"/>
            </w:tcBorders>
            <w:shd w:val="clear" w:color="auto" w:fill="auto"/>
          </w:tcPr>
          <w:p w:rsidR="00C81594" w:rsidRPr="00C81594" w:rsidRDefault="00C81594" w:rsidP="00E77173">
            <w:pPr>
              <w:snapToGrid w:val="0"/>
              <w:ind w:left="180"/>
              <w:jc w:val="both"/>
              <w:rPr>
                <w:rFonts w:ascii="Times New Roman" w:hAnsi="Times New Roman" w:cs="Times New Roman"/>
                <w:i/>
                <w:sz w:val="28"/>
                <w:szCs w:val="28"/>
              </w:rPr>
            </w:pPr>
            <w:r w:rsidRPr="00C81594">
              <w:rPr>
                <w:rFonts w:ascii="Times New Roman" w:hAnsi="Times New Roman" w:cs="Times New Roman"/>
                <w:i/>
                <w:sz w:val="28"/>
                <w:szCs w:val="28"/>
              </w:rPr>
              <w:t>урочная деятельность</w:t>
            </w:r>
          </w:p>
        </w:tc>
        <w:tc>
          <w:tcPr>
            <w:tcW w:w="2562" w:type="dxa"/>
            <w:gridSpan w:val="8"/>
            <w:tcBorders>
              <w:top w:val="single" w:sz="8" w:space="0" w:color="C0C0C0"/>
              <w:left w:val="single" w:sz="8" w:space="0" w:color="000000"/>
              <w:bottom w:val="single" w:sz="8" w:space="0" w:color="000000"/>
              <w:right w:val="single" w:sz="8" w:space="0" w:color="000000"/>
            </w:tcBorders>
            <w:shd w:val="clear" w:color="auto" w:fill="auto"/>
          </w:tcPr>
          <w:p w:rsidR="00C81594" w:rsidRDefault="00C81594" w:rsidP="00E77173">
            <w:pPr>
              <w:snapToGrid w:val="0"/>
              <w:ind w:left="180"/>
              <w:jc w:val="both"/>
              <w:rPr>
                <w:rFonts w:ascii="Times New Roman" w:hAnsi="Times New Roman" w:cs="Times New Roman"/>
                <w:i/>
                <w:sz w:val="28"/>
                <w:szCs w:val="28"/>
              </w:rPr>
            </w:pPr>
            <w:r w:rsidRPr="00C81594">
              <w:rPr>
                <w:rFonts w:ascii="Times New Roman" w:hAnsi="Times New Roman" w:cs="Times New Roman"/>
                <w:i/>
                <w:sz w:val="28"/>
                <w:szCs w:val="28"/>
              </w:rPr>
              <w:t>внеурочная деятельность</w:t>
            </w:r>
          </w:p>
          <w:p w:rsidR="00C80ECC" w:rsidRDefault="00C80ECC" w:rsidP="00E77173">
            <w:pPr>
              <w:snapToGrid w:val="0"/>
              <w:ind w:left="180"/>
              <w:jc w:val="both"/>
              <w:rPr>
                <w:rFonts w:ascii="Times New Roman" w:hAnsi="Times New Roman" w:cs="Times New Roman"/>
                <w:i/>
                <w:sz w:val="28"/>
                <w:szCs w:val="28"/>
              </w:rPr>
            </w:pPr>
          </w:p>
          <w:p w:rsidR="00C80ECC" w:rsidRDefault="00C80ECC" w:rsidP="00E77173">
            <w:pPr>
              <w:snapToGrid w:val="0"/>
              <w:ind w:left="180"/>
              <w:jc w:val="both"/>
              <w:rPr>
                <w:rFonts w:ascii="Times New Roman" w:hAnsi="Times New Roman" w:cs="Times New Roman"/>
                <w:i/>
                <w:sz w:val="28"/>
                <w:szCs w:val="28"/>
              </w:rPr>
            </w:pPr>
          </w:p>
          <w:p w:rsidR="00C80ECC" w:rsidRDefault="00C80ECC" w:rsidP="00E77173">
            <w:pPr>
              <w:snapToGrid w:val="0"/>
              <w:ind w:left="180"/>
              <w:jc w:val="both"/>
              <w:rPr>
                <w:rFonts w:ascii="Times New Roman" w:hAnsi="Times New Roman" w:cs="Times New Roman"/>
                <w:i/>
                <w:sz w:val="28"/>
                <w:szCs w:val="28"/>
              </w:rPr>
            </w:pPr>
          </w:p>
          <w:p w:rsidR="00C80ECC" w:rsidRDefault="00C80ECC" w:rsidP="00E77173">
            <w:pPr>
              <w:snapToGrid w:val="0"/>
              <w:ind w:left="180"/>
              <w:jc w:val="both"/>
              <w:rPr>
                <w:rFonts w:ascii="Times New Roman" w:hAnsi="Times New Roman" w:cs="Times New Roman"/>
                <w:i/>
                <w:sz w:val="28"/>
                <w:szCs w:val="28"/>
              </w:rPr>
            </w:pPr>
          </w:p>
          <w:p w:rsidR="00C80ECC" w:rsidRDefault="00C80ECC" w:rsidP="00E77173">
            <w:pPr>
              <w:snapToGrid w:val="0"/>
              <w:ind w:left="180"/>
              <w:jc w:val="both"/>
              <w:rPr>
                <w:rFonts w:ascii="Times New Roman" w:hAnsi="Times New Roman" w:cs="Times New Roman"/>
                <w:i/>
                <w:sz w:val="28"/>
                <w:szCs w:val="28"/>
              </w:rPr>
            </w:pPr>
          </w:p>
          <w:p w:rsidR="00C80ECC" w:rsidRDefault="00C80ECC" w:rsidP="00E77173">
            <w:pPr>
              <w:snapToGrid w:val="0"/>
              <w:ind w:left="180"/>
              <w:jc w:val="both"/>
              <w:rPr>
                <w:rFonts w:ascii="Times New Roman" w:hAnsi="Times New Roman" w:cs="Times New Roman"/>
                <w:i/>
                <w:sz w:val="28"/>
                <w:szCs w:val="28"/>
              </w:rPr>
            </w:pPr>
          </w:p>
          <w:p w:rsidR="00C80ECC" w:rsidRDefault="00C80ECC" w:rsidP="00E77173">
            <w:pPr>
              <w:snapToGrid w:val="0"/>
              <w:ind w:left="180"/>
              <w:jc w:val="both"/>
              <w:rPr>
                <w:rFonts w:ascii="Times New Roman" w:hAnsi="Times New Roman" w:cs="Times New Roman"/>
                <w:i/>
                <w:sz w:val="28"/>
                <w:szCs w:val="28"/>
              </w:rPr>
            </w:pPr>
          </w:p>
          <w:p w:rsidR="00C80ECC" w:rsidRDefault="00C80ECC" w:rsidP="00E77173">
            <w:pPr>
              <w:snapToGrid w:val="0"/>
              <w:ind w:left="180"/>
              <w:jc w:val="both"/>
              <w:rPr>
                <w:rFonts w:ascii="Times New Roman" w:hAnsi="Times New Roman" w:cs="Times New Roman"/>
                <w:i/>
                <w:sz w:val="28"/>
                <w:szCs w:val="28"/>
              </w:rPr>
            </w:pPr>
          </w:p>
          <w:p w:rsidR="00C80ECC" w:rsidRDefault="00C80ECC" w:rsidP="00E77173">
            <w:pPr>
              <w:snapToGrid w:val="0"/>
              <w:ind w:left="180"/>
              <w:jc w:val="both"/>
              <w:rPr>
                <w:rFonts w:ascii="Times New Roman" w:hAnsi="Times New Roman" w:cs="Times New Roman"/>
                <w:i/>
                <w:sz w:val="28"/>
                <w:szCs w:val="28"/>
              </w:rPr>
            </w:pPr>
          </w:p>
          <w:p w:rsidR="00C80ECC" w:rsidRPr="00C81594" w:rsidRDefault="00C80ECC" w:rsidP="00E77173">
            <w:pPr>
              <w:snapToGrid w:val="0"/>
              <w:ind w:left="180"/>
              <w:jc w:val="both"/>
              <w:rPr>
                <w:rFonts w:ascii="Times New Roman" w:hAnsi="Times New Roman" w:cs="Times New Roman"/>
                <w:i/>
                <w:sz w:val="28"/>
                <w:szCs w:val="28"/>
              </w:rPr>
            </w:pPr>
          </w:p>
        </w:tc>
      </w:tr>
      <w:tr w:rsidR="00C81594" w:rsidRPr="00C81594" w:rsidTr="00E77173">
        <w:trPr>
          <w:trHeight w:hRule="exact" w:val="4620"/>
        </w:trPr>
        <w:tc>
          <w:tcPr>
            <w:tcW w:w="2340" w:type="dxa"/>
            <w:vMerge w:val="restart"/>
            <w:tcBorders>
              <w:top w:val="single" w:sz="8" w:space="0" w:color="C0C0C0"/>
              <w:left w:val="single" w:sz="8" w:space="0" w:color="000000"/>
              <w:bottom w:val="single" w:sz="8" w:space="0" w:color="000000"/>
            </w:tcBorders>
            <w:shd w:val="clear" w:color="auto" w:fill="auto"/>
          </w:tcPr>
          <w:p w:rsidR="00C81594" w:rsidRPr="00C81594" w:rsidRDefault="00C81594" w:rsidP="00E77173">
            <w:pPr>
              <w:tabs>
                <w:tab w:val="left" w:pos="360"/>
              </w:tabs>
              <w:snapToGrid w:val="0"/>
              <w:ind w:left="180" w:right="180"/>
              <w:rPr>
                <w:rFonts w:ascii="Times New Roman" w:hAnsi="Times New Roman" w:cs="Times New Roman"/>
                <w:sz w:val="28"/>
                <w:szCs w:val="28"/>
              </w:rPr>
            </w:pPr>
            <w:r w:rsidRPr="00C81594">
              <w:rPr>
                <w:rFonts w:ascii="Times New Roman" w:hAnsi="Times New Roman" w:cs="Times New Roman"/>
                <w:sz w:val="28"/>
                <w:szCs w:val="28"/>
              </w:rPr>
              <w:lastRenderedPageBreak/>
              <w:t xml:space="preserve"> устный опрос</w:t>
            </w:r>
          </w:p>
          <w:p w:rsidR="00C81594" w:rsidRPr="00C81594" w:rsidRDefault="00C81594" w:rsidP="00E77173">
            <w:pPr>
              <w:tabs>
                <w:tab w:val="left" w:pos="18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контрольная работа</w:t>
            </w:r>
          </w:p>
          <w:p w:rsidR="00C81594" w:rsidRPr="00C81594" w:rsidRDefault="00C81594" w:rsidP="00E77173">
            <w:pPr>
              <w:tabs>
                <w:tab w:val="left" w:pos="18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проверочная работа</w:t>
            </w:r>
          </w:p>
          <w:p w:rsidR="00C81594" w:rsidRPr="00C81594" w:rsidRDefault="00C81594" w:rsidP="00E77173">
            <w:pPr>
              <w:tabs>
                <w:tab w:val="left" w:pos="18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самостоятельная работа</w:t>
            </w:r>
          </w:p>
          <w:p w:rsidR="00C81594" w:rsidRPr="00C81594" w:rsidRDefault="00C81594" w:rsidP="00E77173">
            <w:pPr>
              <w:tabs>
                <w:tab w:val="left" w:pos="-18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диктанты</w:t>
            </w:r>
          </w:p>
          <w:p w:rsidR="00C81594" w:rsidRPr="00C81594" w:rsidRDefault="00C81594" w:rsidP="00E77173">
            <w:pPr>
              <w:tabs>
                <w:tab w:val="left" w:pos="-54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контрольное списывание</w:t>
            </w:r>
          </w:p>
          <w:p w:rsidR="00C81594" w:rsidRPr="00C81594" w:rsidRDefault="00C81594" w:rsidP="00E77173">
            <w:pPr>
              <w:tabs>
                <w:tab w:val="left" w:pos="-90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тестовые задания</w:t>
            </w:r>
          </w:p>
          <w:p w:rsidR="00C81594" w:rsidRPr="00C81594" w:rsidRDefault="00C81594" w:rsidP="00E77173">
            <w:pPr>
              <w:tabs>
                <w:tab w:val="left" w:pos="-126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графическая работа</w:t>
            </w:r>
          </w:p>
          <w:p w:rsidR="00C81594" w:rsidRPr="00C81594" w:rsidRDefault="00C81594" w:rsidP="00E77173">
            <w:pPr>
              <w:tabs>
                <w:tab w:val="left" w:pos="-162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изложение</w:t>
            </w:r>
          </w:p>
          <w:p w:rsidR="00C81594" w:rsidRPr="00C81594" w:rsidRDefault="00C81594" w:rsidP="00E77173">
            <w:pPr>
              <w:tabs>
                <w:tab w:val="left" w:pos="-198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сообщение</w:t>
            </w:r>
          </w:p>
          <w:p w:rsidR="00C81594" w:rsidRPr="00C81594" w:rsidRDefault="00C81594" w:rsidP="00E77173">
            <w:pPr>
              <w:tabs>
                <w:tab w:val="left" w:pos="-234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творческая работа</w:t>
            </w:r>
          </w:p>
          <w:p w:rsidR="00C81594" w:rsidRPr="00C81594" w:rsidRDefault="00C81594" w:rsidP="00E77173">
            <w:pPr>
              <w:tabs>
                <w:tab w:val="left" w:pos="-234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xml:space="preserve"> - посещение уроков по программам наблюдения</w:t>
            </w:r>
          </w:p>
        </w:tc>
        <w:tc>
          <w:tcPr>
            <w:tcW w:w="3035" w:type="dxa"/>
            <w:vMerge w:val="restart"/>
            <w:tcBorders>
              <w:top w:val="single" w:sz="8" w:space="0" w:color="C0C0C0"/>
              <w:left w:val="single" w:sz="8" w:space="0" w:color="000000"/>
              <w:bottom w:val="single" w:sz="8" w:space="0" w:color="000000"/>
            </w:tcBorders>
            <w:shd w:val="clear" w:color="auto" w:fill="auto"/>
          </w:tcPr>
          <w:p w:rsidR="00C81594" w:rsidRPr="00C81594" w:rsidRDefault="00C81594" w:rsidP="00C81594">
            <w:pPr>
              <w:widowControl w:val="0"/>
              <w:numPr>
                <w:ilvl w:val="0"/>
                <w:numId w:val="25"/>
              </w:numPr>
              <w:tabs>
                <w:tab w:val="left" w:pos="180"/>
                <w:tab w:val="left" w:pos="360"/>
              </w:tabs>
              <w:suppressAutoHyphens/>
              <w:snapToGrid w:val="0"/>
              <w:spacing w:after="0" w:line="240" w:lineRule="auto"/>
              <w:ind w:left="180" w:right="180" w:firstLine="0"/>
              <w:rPr>
                <w:rFonts w:ascii="Times New Roman" w:hAnsi="Times New Roman" w:cs="Times New Roman"/>
                <w:sz w:val="28"/>
                <w:szCs w:val="28"/>
              </w:rPr>
            </w:pPr>
            <w:r w:rsidRPr="00C81594">
              <w:rPr>
                <w:rFonts w:ascii="Times New Roman" w:hAnsi="Times New Roman" w:cs="Times New Roman"/>
                <w:sz w:val="28"/>
                <w:szCs w:val="28"/>
              </w:rPr>
              <w:t>диагностическая  работа</w:t>
            </w:r>
          </w:p>
          <w:p w:rsidR="00C81594" w:rsidRPr="00C81594" w:rsidRDefault="00C81594" w:rsidP="00C81594">
            <w:pPr>
              <w:widowControl w:val="0"/>
              <w:numPr>
                <w:ilvl w:val="0"/>
                <w:numId w:val="25"/>
              </w:numPr>
              <w:tabs>
                <w:tab w:val="left" w:pos="180"/>
                <w:tab w:val="left" w:pos="360"/>
              </w:tabs>
              <w:suppressAutoHyphens/>
              <w:snapToGrid w:val="0"/>
              <w:spacing w:after="0" w:line="240" w:lineRule="auto"/>
              <w:ind w:left="180" w:right="180" w:firstLine="0"/>
              <w:rPr>
                <w:rFonts w:ascii="Times New Roman" w:hAnsi="Times New Roman" w:cs="Times New Roman"/>
                <w:sz w:val="28"/>
                <w:szCs w:val="28"/>
              </w:rPr>
            </w:pPr>
            <w:r w:rsidRPr="00C81594">
              <w:rPr>
                <w:rFonts w:ascii="Times New Roman" w:hAnsi="Times New Roman" w:cs="Times New Roman"/>
                <w:sz w:val="28"/>
                <w:szCs w:val="28"/>
              </w:rPr>
              <w:t>итоговая контрольная работа</w:t>
            </w:r>
          </w:p>
          <w:p w:rsidR="00C81594" w:rsidRPr="00C81594" w:rsidRDefault="00C81594" w:rsidP="00C81594">
            <w:pPr>
              <w:widowControl w:val="0"/>
              <w:numPr>
                <w:ilvl w:val="0"/>
                <w:numId w:val="25"/>
              </w:numPr>
              <w:tabs>
                <w:tab w:val="left" w:pos="180"/>
                <w:tab w:val="left" w:pos="360"/>
              </w:tabs>
              <w:suppressAutoHyphens/>
              <w:snapToGrid w:val="0"/>
              <w:spacing w:after="0" w:line="240" w:lineRule="auto"/>
              <w:ind w:left="180" w:right="180" w:firstLine="0"/>
              <w:rPr>
                <w:rFonts w:ascii="Times New Roman" w:hAnsi="Times New Roman" w:cs="Times New Roman"/>
                <w:sz w:val="28"/>
                <w:szCs w:val="28"/>
              </w:rPr>
            </w:pPr>
            <w:r w:rsidRPr="00C81594">
              <w:rPr>
                <w:rFonts w:ascii="Times New Roman" w:hAnsi="Times New Roman" w:cs="Times New Roman"/>
                <w:sz w:val="28"/>
                <w:szCs w:val="28"/>
              </w:rPr>
              <w:t>комплексная работа</w:t>
            </w:r>
          </w:p>
          <w:p w:rsidR="00C81594" w:rsidRPr="00C81594" w:rsidRDefault="00C81594" w:rsidP="00E77173">
            <w:pPr>
              <w:tabs>
                <w:tab w:val="left" w:pos="18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диктанты</w:t>
            </w:r>
          </w:p>
          <w:p w:rsidR="00C81594" w:rsidRPr="00C81594" w:rsidRDefault="00C81594" w:rsidP="00E77173">
            <w:pPr>
              <w:tabs>
                <w:tab w:val="left" w:pos="-18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изложение</w:t>
            </w:r>
          </w:p>
          <w:p w:rsidR="00C81594" w:rsidRPr="00C81594" w:rsidRDefault="00C81594" w:rsidP="00E77173">
            <w:pPr>
              <w:tabs>
                <w:tab w:val="left" w:pos="-54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контроль навыков чтения</w:t>
            </w:r>
          </w:p>
          <w:p w:rsidR="00C81594" w:rsidRPr="00C81594" w:rsidRDefault="00C81594" w:rsidP="00E77173">
            <w:pPr>
              <w:tabs>
                <w:tab w:val="left" w:pos="360"/>
              </w:tabs>
              <w:ind w:left="180" w:right="180"/>
              <w:rPr>
                <w:rFonts w:ascii="Times New Roman" w:hAnsi="Times New Roman" w:cs="Times New Roman"/>
                <w:color w:val="000000"/>
                <w:sz w:val="28"/>
                <w:szCs w:val="28"/>
              </w:rPr>
            </w:pPr>
            <w:r w:rsidRPr="00C81594">
              <w:rPr>
                <w:rFonts w:ascii="Times New Roman" w:hAnsi="Times New Roman" w:cs="Times New Roman"/>
                <w:color w:val="000000"/>
                <w:sz w:val="28"/>
                <w:szCs w:val="28"/>
              </w:rPr>
              <w:t>административные контрольные работы, проверяющие усвоение обучающимися определенных тем, разделов программы, курса обучения за определенный период времени (четверть, полугодие, год)</w:t>
            </w:r>
          </w:p>
        </w:tc>
        <w:tc>
          <w:tcPr>
            <w:tcW w:w="1843" w:type="dxa"/>
            <w:tcBorders>
              <w:top w:val="single" w:sz="8" w:space="0" w:color="C0C0C0"/>
              <w:left w:val="single" w:sz="8" w:space="0" w:color="000000"/>
              <w:bottom w:val="single" w:sz="8" w:space="0" w:color="000000"/>
            </w:tcBorders>
            <w:shd w:val="clear" w:color="auto" w:fill="auto"/>
          </w:tcPr>
          <w:p w:rsidR="00C81594" w:rsidRPr="00C81594" w:rsidRDefault="00C81594" w:rsidP="00E77173">
            <w:pPr>
              <w:tabs>
                <w:tab w:val="left" w:pos="180"/>
                <w:tab w:val="left" w:pos="360"/>
              </w:tabs>
              <w:snapToGrid w:val="0"/>
              <w:ind w:left="180" w:right="180"/>
              <w:rPr>
                <w:rFonts w:ascii="Times New Roman" w:hAnsi="Times New Roman" w:cs="Times New Roman"/>
                <w:sz w:val="28"/>
                <w:szCs w:val="28"/>
              </w:rPr>
            </w:pPr>
            <w:r w:rsidRPr="00C81594">
              <w:rPr>
                <w:rFonts w:ascii="Times New Roman" w:hAnsi="Times New Roman" w:cs="Times New Roman"/>
                <w:sz w:val="28"/>
                <w:szCs w:val="28"/>
              </w:rPr>
              <w:t>- анализ динамики текущей успеваемости</w:t>
            </w:r>
          </w:p>
          <w:p w:rsidR="00C81594" w:rsidRPr="00C81594" w:rsidRDefault="00C81594" w:rsidP="00E77173">
            <w:pPr>
              <w:tabs>
                <w:tab w:val="left" w:pos="360"/>
              </w:tabs>
              <w:ind w:left="180" w:right="180"/>
              <w:rPr>
                <w:rFonts w:ascii="Times New Roman" w:hAnsi="Times New Roman" w:cs="Times New Roman"/>
                <w:sz w:val="28"/>
                <w:szCs w:val="28"/>
              </w:rPr>
            </w:pPr>
          </w:p>
        </w:tc>
        <w:tc>
          <w:tcPr>
            <w:tcW w:w="2562" w:type="dxa"/>
            <w:gridSpan w:val="8"/>
            <w:tcBorders>
              <w:top w:val="single" w:sz="8" w:space="0" w:color="C0C0C0"/>
              <w:left w:val="single" w:sz="8" w:space="0" w:color="000000"/>
              <w:bottom w:val="single" w:sz="8" w:space="0" w:color="000000"/>
              <w:right w:val="single" w:sz="8" w:space="0" w:color="000000"/>
            </w:tcBorders>
            <w:shd w:val="clear" w:color="auto" w:fill="auto"/>
          </w:tcPr>
          <w:p w:rsidR="00C81594" w:rsidRPr="00C81594" w:rsidRDefault="00C81594" w:rsidP="00E77173">
            <w:pPr>
              <w:tabs>
                <w:tab w:val="left" w:pos="180"/>
                <w:tab w:val="left" w:pos="360"/>
              </w:tabs>
              <w:snapToGrid w:val="0"/>
              <w:ind w:left="180" w:right="180"/>
              <w:rPr>
                <w:rFonts w:ascii="Times New Roman" w:hAnsi="Times New Roman" w:cs="Times New Roman"/>
                <w:sz w:val="28"/>
                <w:szCs w:val="28"/>
              </w:rPr>
            </w:pPr>
            <w:r w:rsidRPr="00C81594">
              <w:rPr>
                <w:rFonts w:ascii="Times New Roman" w:hAnsi="Times New Roman" w:cs="Times New Roman"/>
                <w:sz w:val="28"/>
                <w:szCs w:val="28"/>
              </w:rPr>
              <w:t>- участие  в выставках, конкурсах, соревнованиях</w:t>
            </w:r>
          </w:p>
          <w:p w:rsidR="00C81594" w:rsidRPr="00C81594" w:rsidRDefault="00C81594" w:rsidP="00E77173">
            <w:pPr>
              <w:tabs>
                <w:tab w:val="left" w:pos="18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активность в проектах и программах внеурочной деятельности</w:t>
            </w:r>
          </w:p>
          <w:p w:rsidR="00C81594" w:rsidRPr="00C81594" w:rsidRDefault="00C81594" w:rsidP="00E77173">
            <w:pPr>
              <w:tabs>
                <w:tab w:val="left" w:pos="-18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творческий отчет</w:t>
            </w:r>
          </w:p>
        </w:tc>
      </w:tr>
      <w:tr w:rsidR="00C81594" w:rsidRPr="00C81594" w:rsidTr="00E77173">
        <w:trPr>
          <w:gridAfter w:val="1"/>
          <w:wAfter w:w="20" w:type="dxa"/>
          <w:trHeight w:hRule="exact" w:val="2817"/>
        </w:trPr>
        <w:tc>
          <w:tcPr>
            <w:tcW w:w="2340" w:type="dxa"/>
            <w:vMerge/>
            <w:tcBorders>
              <w:top w:val="single" w:sz="8" w:space="0" w:color="C0C0C0"/>
              <w:left w:val="single" w:sz="8" w:space="0" w:color="000000"/>
              <w:bottom w:val="single" w:sz="8" w:space="0" w:color="000000"/>
            </w:tcBorders>
            <w:shd w:val="clear" w:color="auto" w:fill="auto"/>
          </w:tcPr>
          <w:p w:rsidR="00C81594" w:rsidRPr="00C81594" w:rsidRDefault="00C81594" w:rsidP="00E77173">
            <w:pPr>
              <w:snapToGrid w:val="0"/>
              <w:rPr>
                <w:rFonts w:ascii="Times New Roman" w:hAnsi="Times New Roman" w:cs="Times New Roman"/>
                <w:sz w:val="28"/>
                <w:szCs w:val="28"/>
              </w:rPr>
            </w:pPr>
          </w:p>
        </w:tc>
        <w:tc>
          <w:tcPr>
            <w:tcW w:w="3035" w:type="dxa"/>
            <w:vMerge/>
            <w:tcBorders>
              <w:top w:val="single" w:sz="8" w:space="0" w:color="C0C0C0"/>
              <w:left w:val="single" w:sz="8" w:space="0" w:color="000000"/>
              <w:bottom w:val="single" w:sz="8" w:space="0" w:color="000000"/>
            </w:tcBorders>
            <w:shd w:val="clear" w:color="auto" w:fill="auto"/>
          </w:tcPr>
          <w:p w:rsidR="00C81594" w:rsidRPr="00C81594" w:rsidRDefault="00C81594" w:rsidP="00E77173">
            <w:pPr>
              <w:snapToGrid w:val="0"/>
              <w:rPr>
                <w:rFonts w:ascii="Times New Roman" w:hAnsi="Times New Roman" w:cs="Times New Roman"/>
                <w:sz w:val="28"/>
                <w:szCs w:val="28"/>
              </w:rPr>
            </w:pPr>
          </w:p>
        </w:tc>
        <w:tc>
          <w:tcPr>
            <w:tcW w:w="3985" w:type="dxa"/>
            <w:gridSpan w:val="2"/>
            <w:tcBorders>
              <w:top w:val="single" w:sz="8" w:space="0" w:color="C0C0C0"/>
              <w:left w:val="single" w:sz="8" w:space="0" w:color="000000"/>
              <w:bottom w:val="single" w:sz="8" w:space="0" w:color="000000"/>
            </w:tcBorders>
            <w:shd w:val="clear" w:color="auto" w:fill="auto"/>
          </w:tcPr>
          <w:p w:rsidR="00C81594" w:rsidRPr="00C81594" w:rsidRDefault="00C81594" w:rsidP="00E77173">
            <w:pPr>
              <w:tabs>
                <w:tab w:val="left" w:pos="-180"/>
                <w:tab w:val="left" w:pos="360"/>
              </w:tabs>
              <w:snapToGrid w:val="0"/>
              <w:ind w:left="180" w:right="180"/>
              <w:rPr>
                <w:rFonts w:ascii="Times New Roman" w:hAnsi="Times New Roman" w:cs="Times New Roman"/>
                <w:sz w:val="28"/>
                <w:szCs w:val="28"/>
              </w:rPr>
            </w:pPr>
            <w:r w:rsidRPr="00C81594">
              <w:rPr>
                <w:rFonts w:ascii="Times New Roman" w:hAnsi="Times New Roman" w:cs="Times New Roman"/>
                <w:sz w:val="28"/>
                <w:szCs w:val="28"/>
              </w:rPr>
              <w:t xml:space="preserve">- Портфель достижений </w:t>
            </w:r>
          </w:p>
          <w:p w:rsidR="00C81594" w:rsidRPr="00C81594" w:rsidRDefault="00C81594" w:rsidP="00E77173">
            <w:pPr>
              <w:tabs>
                <w:tab w:val="left" w:pos="-540"/>
                <w:tab w:val="left" w:pos="360"/>
              </w:tabs>
              <w:ind w:left="180" w:right="180"/>
              <w:rPr>
                <w:rFonts w:ascii="Times New Roman" w:hAnsi="Times New Roman" w:cs="Times New Roman"/>
                <w:sz w:val="28"/>
                <w:szCs w:val="28"/>
              </w:rPr>
            </w:pPr>
            <w:r w:rsidRPr="00C81594">
              <w:rPr>
                <w:rFonts w:ascii="Times New Roman" w:hAnsi="Times New Roman" w:cs="Times New Roman"/>
                <w:sz w:val="28"/>
                <w:szCs w:val="28"/>
              </w:rPr>
              <w:t>- анализ психолого-педагогических исследований</w:t>
            </w:r>
          </w:p>
        </w:tc>
        <w:tc>
          <w:tcPr>
            <w:tcW w:w="60" w:type="dxa"/>
            <w:shd w:val="clear" w:color="auto" w:fill="auto"/>
          </w:tcPr>
          <w:p w:rsidR="00C81594" w:rsidRPr="00C81594" w:rsidRDefault="00C81594" w:rsidP="00E77173">
            <w:pPr>
              <w:snapToGrid w:val="0"/>
              <w:rPr>
                <w:rFonts w:ascii="Times New Roman" w:hAnsi="Times New Roman" w:cs="Times New Roman"/>
                <w:sz w:val="28"/>
                <w:szCs w:val="28"/>
              </w:rPr>
            </w:pPr>
          </w:p>
        </w:tc>
        <w:tc>
          <w:tcPr>
            <w:tcW w:w="100" w:type="dxa"/>
            <w:shd w:val="clear" w:color="auto" w:fill="auto"/>
          </w:tcPr>
          <w:p w:rsidR="00C81594" w:rsidRPr="00C81594" w:rsidRDefault="00C81594" w:rsidP="00E77173">
            <w:pPr>
              <w:snapToGrid w:val="0"/>
              <w:rPr>
                <w:rFonts w:ascii="Times New Roman" w:hAnsi="Times New Roman" w:cs="Times New Roman"/>
                <w:sz w:val="28"/>
                <w:szCs w:val="28"/>
              </w:rPr>
            </w:pPr>
          </w:p>
        </w:tc>
        <w:tc>
          <w:tcPr>
            <w:tcW w:w="60" w:type="dxa"/>
            <w:shd w:val="clear" w:color="auto" w:fill="auto"/>
          </w:tcPr>
          <w:p w:rsidR="00C81594" w:rsidRPr="00C81594" w:rsidRDefault="00C81594" w:rsidP="00E77173">
            <w:pPr>
              <w:snapToGrid w:val="0"/>
              <w:rPr>
                <w:rFonts w:ascii="Times New Roman" w:hAnsi="Times New Roman" w:cs="Times New Roman"/>
                <w:sz w:val="28"/>
                <w:szCs w:val="28"/>
              </w:rPr>
            </w:pPr>
          </w:p>
        </w:tc>
        <w:tc>
          <w:tcPr>
            <w:tcW w:w="60" w:type="dxa"/>
            <w:shd w:val="clear" w:color="auto" w:fill="auto"/>
          </w:tcPr>
          <w:p w:rsidR="00C81594" w:rsidRPr="00C81594" w:rsidRDefault="00C81594" w:rsidP="00E77173">
            <w:pPr>
              <w:snapToGrid w:val="0"/>
              <w:rPr>
                <w:rFonts w:ascii="Times New Roman" w:hAnsi="Times New Roman" w:cs="Times New Roman"/>
                <w:sz w:val="28"/>
                <w:szCs w:val="28"/>
              </w:rPr>
            </w:pPr>
          </w:p>
        </w:tc>
        <w:tc>
          <w:tcPr>
            <w:tcW w:w="60" w:type="dxa"/>
            <w:shd w:val="clear" w:color="auto" w:fill="auto"/>
          </w:tcPr>
          <w:p w:rsidR="00C81594" w:rsidRPr="00C81594" w:rsidRDefault="00C81594" w:rsidP="00E77173">
            <w:pPr>
              <w:snapToGrid w:val="0"/>
              <w:rPr>
                <w:rFonts w:ascii="Times New Roman" w:hAnsi="Times New Roman" w:cs="Times New Roman"/>
                <w:sz w:val="28"/>
                <w:szCs w:val="28"/>
              </w:rPr>
            </w:pPr>
          </w:p>
        </w:tc>
        <w:tc>
          <w:tcPr>
            <w:tcW w:w="60" w:type="dxa"/>
            <w:shd w:val="clear" w:color="auto" w:fill="auto"/>
          </w:tcPr>
          <w:p w:rsidR="00C81594" w:rsidRPr="00C81594" w:rsidRDefault="00C81594" w:rsidP="00E77173">
            <w:pPr>
              <w:snapToGrid w:val="0"/>
              <w:rPr>
                <w:rFonts w:ascii="Times New Roman" w:hAnsi="Times New Roman" w:cs="Times New Roman"/>
                <w:sz w:val="28"/>
                <w:szCs w:val="28"/>
              </w:rPr>
            </w:pPr>
          </w:p>
        </w:tc>
      </w:tr>
    </w:tbl>
    <w:p w:rsidR="00C81594" w:rsidRPr="00C81594" w:rsidRDefault="00C81594" w:rsidP="00C81594">
      <w:pPr>
        <w:tabs>
          <w:tab w:val="left" w:pos="0"/>
        </w:tabs>
        <w:spacing w:line="360" w:lineRule="auto"/>
        <w:ind w:firstLine="720"/>
        <w:jc w:val="both"/>
        <w:rPr>
          <w:rFonts w:ascii="Times New Roman" w:hAnsi="Times New Roman" w:cs="Times New Roman"/>
          <w:sz w:val="28"/>
          <w:szCs w:val="28"/>
        </w:rPr>
      </w:pPr>
    </w:p>
    <w:p w:rsidR="00C81594" w:rsidRPr="00C81594" w:rsidRDefault="00C81594" w:rsidP="00C81594">
      <w:pPr>
        <w:tabs>
          <w:tab w:val="left" w:pos="0"/>
        </w:tabs>
        <w:spacing w:line="200" w:lineRule="atLeast"/>
        <w:jc w:val="both"/>
        <w:rPr>
          <w:rFonts w:ascii="Times New Roman" w:hAnsi="Times New Roman" w:cs="Times New Roman"/>
          <w:b/>
          <w:sz w:val="28"/>
          <w:szCs w:val="28"/>
        </w:rPr>
      </w:pPr>
      <w:r w:rsidRPr="00C81594">
        <w:rPr>
          <w:rFonts w:ascii="Times New Roman" w:hAnsi="Times New Roman" w:cs="Times New Roman"/>
          <w:b/>
          <w:sz w:val="28"/>
          <w:szCs w:val="28"/>
        </w:rPr>
        <w:t xml:space="preserve">                  Формы представления образовательных результатов:</w:t>
      </w:r>
    </w:p>
    <w:p w:rsidR="00C81594" w:rsidRPr="00C81594" w:rsidRDefault="00C81594" w:rsidP="00C81594">
      <w:pPr>
        <w:widowControl w:val="0"/>
        <w:numPr>
          <w:ilvl w:val="0"/>
          <w:numId w:val="23"/>
        </w:numPr>
        <w:tabs>
          <w:tab w:val="left" w:pos="360"/>
        </w:tabs>
        <w:suppressAutoHyphens/>
        <w:spacing w:after="0" w:line="200" w:lineRule="atLeast"/>
        <w:jc w:val="both"/>
        <w:rPr>
          <w:rFonts w:ascii="Times New Roman" w:hAnsi="Times New Roman" w:cs="Times New Roman"/>
          <w:sz w:val="28"/>
          <w:szCs w:val="28"/>
        </w:rPr>
      </w:pPr>
      <w:r w:rsidRPr="00C81594">
        <w:rPr>
          <w:rFonts w:ascii="Times New Roman" w:hAnsi="Times New Roman" w:cs="Times New Roman"/>
          <w:sz w:val="28"/>
          <w:szCs w:val="28"/>
        </w:rPr>
        <w:t>табель успеваемости по предметам;</w:t>
      </w:r>
    </w:p>
    <w:p w:rsidR="00C81594" w:rsidRPr="00C81594" w:rsidRDefault="00C81594" w:rsidP="00C81594">
      <w:pPr>
        <w:widowControl w:val="0"/>
        <w:numPr>
          <w:ilvl w:val="0"/>
          <w:numId w:val="23"/>
        </w:numPr>
        <w:tabs>
          <w:tab w:val="left" w:pos="360"/>
        </w:tabs>
        <w:suppressAutoHyphens/>
        <w:spacing w:after="0" w:line="200" w:lineRule="atLeast"/>
        <w:jc w:val="both"/>
        <w:rPr>
          <w:rFonts w:ascii="Times New Roman" w:hAnsi="Times New Roman" w:cs="Times New Roman"/>
          <w:sz w:val="28"/>
          <w:szCs w:val="28"/>
        </w:rPr>
      </w:pPr>
      <w:r w:rsidRPr="00C81594">
        <w:rPr>
          <w:rFonts w:ascii="Times New Roman" w:hAnsi="Times New Roman" w:cs="Times New Roman"/>
          <w:sz w:val="28"/>
          <w:szCs w:val="28"/>
        </w:rPr>
        <w:t>тексты диагностических и итоговых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81594" w:rsidRPr="00C81594" w:rsidRDefault="00C81594" w:rsidP="00C81594">
      <w:pPr>
        <w:widowControl w:val="0"/>
        <w:numPr>
          <w:ilvl w:val="0"/>
          <w:numId w:val="23"/>
        </w:numPr>
        <w:tabs>
          <w:tab w:val="left" w:pos="360"/>
        </w:tabs>
        <w:suppressAutoHyphens/>
        <w:spacing w:after="0" w:line="200" w:lineRule="atLeast"/>
        <w:jc w:val="both"/>
        <w:rPr>
          <w:rFonts w:ascii="Times New Roman" w:hAnsi="Times New Roman" w:cs="Times New Roman"/>
          <w:sz w:val="28"/>
          <w:szCs w:val="28"/>
        </w:rPr>
      </w:pPr>
      <w:r w:rsidRPr="00C81594">
        <w:rPr>
          <w:rFonts w:ascii="Times New Roman" w:hAnsi="Times New Roman" w:cs="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C81594" w:rsidRPr="00C81594" w:rsidRDefault="00C81594" w:rsidP="00C81594">
      <w:pPr>
        <w:widowControl w:val="0"/>
        <w:numPr>
          <w:ilvl w:val="0"/>
          <w:numId w:val="23"/>
        </w:numPr>
        <w:tabs>
          <w:tab w:val="left" w:pos="360"/>
        </w:tabs>
        <w:suppressAutoHyphens/>
        <w:spacing w:after="0" w:line="200" w:lineRule="atLeast"/>
        <w:jc w:val="both"/>
        <w:rPr>
          <w:rFonts w:ascii="Times New Roman" w:hAnsi="Times New Roman" w:cs="Times New Roman"/>
          <w:sz w:val="28"/>
          <w:szCs w:val="28"/>
        </w:rPr>
      </w:pPr>
      <w:r w:rsidRPr="00C81594">
        <w:rPr>
          <w:rFonts w:ascii="Times New Roman" w:hAnsi="Times New Roman" w:cs="Times New Roman"/>
          <w:sz w:val="28"/>
          <w:szCs w:val="28"/>
        </w:rPr>
        <w:t>Портфель достижений;</w:t>
      </w:r>
    </w:p>
    <w:p w:rsidR="00C81594" w:rsidRPr="00C81594" w:rsidRDefault="00C81594" w:rsidP="00C81594">
      <w:pPr>
        <w:widowControl w:val="0"/>
        <w:numPr>
          <w:ilvl w:val="0"/>
          <w:numId w:val="23"/>
        </w:numPr>
        <w:tabs>
          <w:tab w:val="left" w:pos="360"/>
        </w:tabs>
        <w:suppressAutoHyphens/>
        <w:spacing w:after="0" w:line="200" w:lineRule="atLeast"/>
        <w:jc w:val="both"/>
        <w:rPr>
          <w:rFonts w:ascii="Times New Roman" w:hAnsi="Times New Roman" w:cs="Times New Roman"/>
          <w:sz w:val="28"/>
          <w:szCs w:val="28"/>
        </w:rPr>
      </w:pPr>
      <w:r w:rsidRPr="00C81594">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81594" w:rsidRPr="00C81594" w:rsidRDefault="00C81594" w:rsidP="00C81594">
      <w:pPr>
        <w:spacing w:line="200" w:lineRule="atLeast"/>
        <w:jc w:val="both"/>
        <w:rPr>
          <w:rFonts w:ascii="Times New Roman" w:hAnsi="Times New Roman" w:cs="Times New Roman"/>
          <w:sz w:val="28"/>
          <w:szCs w:val="28"/>
        </w:rPr>
      </w:pPr>
      <w:r w:rsidRPr="00C81594">
        <w:rPr>
          <w:rFonts w:ascii="Times New Roman" w:hAnsi="Times New Roman" w:cs="Times New Roman"/>
          <w:sz w:val="28"/>
          <w:szCs w:val="28"/>
        </w:rPr>
        <w:t xml:space="preserve">Критериями оценивания являются: </w:t>
      </w:r>
    </w:p>
    <w:p w:rsidR="00C81594" w:rsidRPr="00C81594" w:rsidRDefault="00C81594" w:rsidP="00C81594">
      <w:pPr>
        <w:widowControl w:val="0"/>
        <w:numPr>
          <w:ilvl w:val="0"/>
          <w:numId w:val="22"/>
        </w:numPr>
        <w:tabs>
          <w:tab w:val="left" w:pos="360"/>
        </w:tabs>
        <w:suppressAutoHyphens/>
        <w:spacing w:after="0" w:line="200" w:lineRule="atLeast"/>
        <w:jc w:val="both"/>
        <w:rPr>
          <w:rFonts w:ascii="Times New Roman" w:hAnsi="Times New Roman" w:cs="Times New Roman"/>
          <w:sz w:val="28"/>
          <w:szCs w:val="28"/>
        </w:rPr>
      </w:pPr>
      <w:r w:rsidRPr="00C81594">
        <w:rPr>
          <w:rFonts w:ascii="Times New Roman" w:hAnsi="Times New Roman" w:cs="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C81594" w:rsidRPr="00C81594" w:rsidRDefault="00C81594" w:rsidP="00C81594">
      <w:pPr>
        <w:widowControl w:val="0"/>
        <w:numPr>
          <w:ilvl w:val="0"/>
          <w:numId w:val="22"/>
        </w:numPr>
        <w:tabs>
          <w:tab w:val="left" w:pos="360"/>
          <w:tab w:val="left" w:pos="720"/>
        </w:tabs>
        <w:suppressAutoHyphens/>
        <w:spacing w:after="0" w:line="200" w:lineRule="atLeast"/>
        <w:jc w:val="both"/>
        <w:rPr>
          <w:rFonts w:ascii="Times New Roman" w:hAnsi="Times New Roman" w:cs="Times New Roman"/>
          <w:sz w:val="28"/>
          <w:szCs w:val="28"/>
        </w:rPr>
      </w:pPr>
      <w:r w:rsidRPr="00C81594">
        <w:rPr>
          <w:rFonts w:ascii="Times New Roman" w:hAnsi="Times New Roman" w:cs="Times New Roman"/>
          <w:sz w:val="28"/>
          <w:szCs w:val="28"/>
        </w:rPr>
        <w:t>динамика результатов предметной обученности, формирования УУД.</w:t>
      </w:r>
    </w:p>
    <w:p w:rsidR="00C81594" w:rsidRPr="00C81594" w:rsidRDefault="00C81594" w:rsidP="00C81594">
      <w:pPr>
        <w:ind w:left="360" w:right="194"/>
        <w:jc w:val="both"/>
        <w:rPr>
          <w:rFonts w:ascii="Times New Roman" w:hAnsi="Times New Roman" w:cs="Times New Roman"/>
          <w:b/>
          <w:color w:val="000000"/>
          <w:sz w:val="28"/>
          <w:szCs w:val="28"/>
        </w:rPr>
      </w:pPr>
    </w:p>
    <w:p w:rsidR="00C81594" w:rsidRPr="00C81594" w:rsidRDefault="00C81594" w:rsidP="00C81594">
      <w:pPr>
        <w:ind w:right="194" w:firstLine="360"/>
        <w:jc w:val="both"/>
        <w:rPr>
          <w:rFonts w:ascii="Times New Roman" w:hAnsi="Times New Roman" w:cs="Times New Roman"/>
          <w:b/>
          <w:color w:val="000000"/>
          <w:sz w:val="28"/>
          <w:szCs w:val="28"/>
        </w:rPr>
      </w:pPr>
      <w:r w:rsidRPr="00C81594">
        <w:rPr>
          <w:rFonts w:ascii="Times New Roman" w:hAnsi="Times New Roman" w:cs="Times New Roman"/>
          <w:b/>
          <w:color w:val="000000"/>
          <w:sz w:val="28"/>
          <w:szCs w:val="28"/>
        </w:rPr>
        <w:lastRenderedPageBreak/>
        <w:t xml:space="preserve">             Формы фиксации внеучебных достижений учащихся </w:t>
      </w:r>
    </w:p>
    <w:p w:rsidR="00C81594" w:rsidRPr="00C81594" w:rsidRDefault="00C81594" w:rsidP="00C81594">
      <w:pPr>
        <w:ind w:right="194" w:firstLine="36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Основной формой фиксации результатов внеучебных достижений учащихся является их индивидуальный «Портфель достижений» (Положение о Портфеле достижений обучающихся).</w:t>
      </w:r>
    </w:p>
    <w:p w:rsidR="00C81594" w:rsidRPr="00C81594" w:rsidRDefault="00C81594" w:rsidP="00C81594">
      <w:pPr>
        <w:ind w:right="194" w:firstLine="36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xml:space="preserve">Внеучебные достижения учащихся </w:t>
      </w:r>
      <w:r w:rsidRPr="00C81594">
        <w:rPr>
          <w:rFonts w:ascii="Times New Roman" w:hAnsi="Times New Roman" w:cs="Times New Roman"/>
          <w:b/>
          <w:color w:val="000000"/>
          <w:sz w:val="28"/>
          <w:szCs w:val="28"/>
        </w:rPr>
        <w:t xml:space="preserve">учитываются </w:t>
      </w:r>
      <w:r w:rsidRPr="00C81594">
        <w:rPr>
          <w:rFonts w:ascii="Times New Roman" w:hAnsi="Times New Roman" w:cs="Times New Roman"/>
          <w:color w:val="000000"/>
          <w:sz w:val="28"/>
          <w:szCs w:val="28"/>
        </w:rPr>
        <w:t xml:space="preserve">(принимаются во внимание): </w:t>
      </w:r>
    </w:p>
    <w:p w:rsidR="00C81594" w:rsidRPr="00C81594" w:rsidRDefault="00C81594" w:rsidP="00C81594">
      <w:pPr>
        <w:ind w:right="194" w:firstLine="36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xml:space="preserve">- при текущей, промежуточной аттестации по основным образовательным программам, реализуемым в школе; </w:t>
      </w:r>
    </w:p>
    <w:p w:rsidR="00C81594" w:rsidRPr="00C81594" w:rsidRDefault="00C81594" w:rsidP="00C81594">
      <w:pPr>
        <w:ind w:right="194" w:firstLine="36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xml:space="preserve"> - при принятии решений о переводе учащегося на обучение по индивидуальному учебному плану, а также об изменении формы освоения основной образовательной программы; </w:t>
      </w:r>
    </w:p>
    <w:p w:rsidR="00C81594" w:rsidRPr="00C81594" w:rsidRDefault="00C81594" w:rsidP="00C81594">
      <w:pPr>
        <w:ind w:right="212" w:firstLine="36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xml:space="preserve"> - при принятии решений о поощрении (материальном и моральном стимулировании) учащихся по основаниям, предусмотренным правилами поведения учащихся общеобразовательного учреждения и (или) иными локальными нормативными актами школы; </w:t>
      </w:r>
    </w:p>
    <w:p w:rsidR="00C81594" w:rsidRPr="00C81594" w:rsidRDefault="00C81594" w:rsidP="00C81594">
      <w:pPr>
        <w:ind w:right="212" w:firstLine="36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xml:space="preserve">Решение об учете (принятии во внимание) внеучебных достижений учащихся при текущей аттестации учащихся принимается учителями и может выражаться в повышении текущей отметки за выполнение работ, предусмотренных учебной программой по данному предмету (образовательной области), либо выставлении отдельной текущей отметки. </w:t>
      </w:r>
    </w:p>
    <w:p w:rsidR="00C81594" w:rsidRPr="00C81594" w:rsidRDefault="00C81594" w:rsidP="00C81594">
      <w:pPr>
        <w:ind w:right="212" w:firstLine="36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xml:space="preserve">В случаях, когда зафиксированные внеучебные достижения учащегося свидетельствуют об освоении им компетентностей, предусмотренных учебной программой по отдельному учебному предмету (образовательной области), педагогический совет общеобразовательного учреждения вправе перевести учащегося на обучение по индивидуальному учебному плану. </w:t>
      </w:r>
    </w:p>
    <w:p w:rsidR="00C81594" w:rsidRPr="00C81594" w:rsidRDefault="00C81594" w:rsidP="00C81594">
      <w:pPr>
        <w:ind w:right="212" w:firstLine="360"/>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Участие и информация о присвоении призовых мест в конкурсах, олимпиадах, конференциях, соревнованиях должны быть подтверждены документально (грамоты, дипломы, свидетельства, удостоверения и т.д.)</w:t>
      </w:r>
    </w:p>
    <w:p w:rsidR="00C81594" w:rsidRPr="00C81594" w:rsidRDefault="00C81594" w:rsidP="00C81594">
      <w:pPr>
        <w:jc w:val="center"/>
        <w:rPr>
          <w:rFonts w:ascii="Times New Roman" w:hAnsi="Times New Roman" w:cs="Times New Roman"/>
          <w:b/>
          <w:bCs/>
          <w:sz w:val="28"/>
          <w:szCs w:val="28"/>
        </w:rPr>
      </w:pPr>
      <w:r w:rsidRPr="00C81594">
        <w:rPr>
          <w:rFonts w:ascii="Times New Roman" w:hAnsi="Times New Roman" w:cs="Times New Roman"/>
          <w:b/>
          <w:bCs/>
          <w:i/>
          <w:iCs/>
          <w:sz w:val="28"/>
          <w:szCs w:val="28"/>
        </w:rPr>
        <w:t xml:space="preserve">  </w:t>
      </w:r>
      <w:r w:rsidRPr="00C81594">
        <w:rPr>
          <w:rFonts w:ascii="Times New Roman" w:hAnsi="Times New Roman" w:cs="Times New Roman"/>
          <w:b/>
          <w:bCs/>
          <w:sz w:val="28"/>
          <w:szCs w:val="28"/>
        </w:rPr>
        <w:t xml:space="preserve">Этапы и уровни использования системы оценки образовательных результатов, требуемых ФГОС </w:t>
      </w:r>
    </w:p>
    <w:p w:rsidR="00C81594" w:rsidRPr="00C81594" w:rsidRDefault="00C81594" w:rsidP="00C81594">
      <w:pPr>
        <w:jc w:val="both"/>
        <w:rPr>
          <w:rFonts w:ascii="Times New Roman" w:hAnsi="Times New Roman" w:cs="Times New Roman"/>
          <w:sz w:val="28"/>
          <w:szCs w:val="28"/>
          <w:u w:val="single"/>
        </w:rPr>
      </w:pPr>
      <w:r w:rsidRPr="00C81594">
        <w:rPr>
          <w:rFonts w:ascii="Times New Roman" w:hAnsi="Times New Roman" w:cs="Times New Roman"/>
          <w:i/>
          <w:sz w:val="28"/>
          <w:szCs w:val="28"/>
        </w:rPr>
        <w:t xml:space="preserve">  </w:t>
      </w:r>
      <w:r w:rsidRPr="00C81594">
        <w:rPr>
          <w:rFonts w:ascii="Times New Roman" w:hAnsi="Times New Roman" w:cs="Times New Roman"/>
          <w:b/>
          <w:bCs/>
          <w:i/>
          <w:iCs/>
          <w:sz w:val="28"/>
          <w:szCs w:val="28"/>
        </w:rPr>
        <w:t xml:space="preserve"> </w:t>
      </w:r>
      <w:r w:rsidRPr="00C81594">
        <w:rPr>
          <w:rFonts w:ascii="Times New Roman" w:hAnsi="Times New Roman" w:cs="Times New Roman"/>
          <w:sz w:val="28"/>
          <w:szCs w:val="28"/>
        </w:rPr>
        <w:t>1.</w:t>
      </w:r>
      <w:r w:rsidRPr="00C81594">
        <w:rPr>
          <w:rFonts w:ascii="Times New Roman" w:hAnsi="Times New Roman" w:cs="Times New Roman"/>
          <w:sz w:val="28"/>
          <w:szCs w:val="28"/>
          <w:u w:val="single"/>
        </w:rPr>
        <w:t xml:space="preserve"> Начальный уровень использования системы оценки.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ab/>
        <w:t xml:space="preserve"> 1) «Различие оценки и отметки». Учитель и ученики привыкают различать словесную оценку любых действий и отметку − знак за решение </w:t>
      </w:r>
      <w:r w:rsidRPr="00C81594">
        <w:rPr>
          <w:rFonts w:ascii="Times New Roman" w:hAnsi="Times New Roman" w:cs="Times New Roman"/>
          <w:sz w:val="28"/>
          <w:szCs w:val="28"/>
        </w:rPr>
        <w:lastRenderedPageBreak/>
        <w:t xml:space="preserve">учебной задачи (предметной или метапредметной). В первом классе вместо балльных отметок </w:t>
      </w:r>
      <w:r w:rsidRPr="00C81594">
        <w:rPr>
          <w:rFonts w:ascii="Times New Roman" w:hAnsi="Times New Roman" w:cs="Times New Roman"/>
          <w:iCs/>
          <w:sz w:val="28"/>
          <w:szCs w:val="28"/>
        </w:rPr>
        <w:t>используется только положительная и не различаемая по уровням</w:t>
      </w:r>
      <w:r w:rsidRPr="00C81594">
        <w:rPr>
          <w:rFonts w:ascii="Times New Roman" w:hAnsi="Times New Roman" w:cs="Times New Roman"/>
          <w:sz w:val="28"/>
          <w:szCs w:val="28"/>
        </w:rPr>
        <w:t xml:space="preserve"> фиксация: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 учитель у себя в таблице результатов ставит «+»,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 ученик у себя в дневнике или тетради также ставит «+» или восклицательный знак.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2) «Самооценка». Ученики в диалоге с учителем обучаются самостоятельно оценивать свои результаты по «Алгоритму  самооценки».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В первом классе </w:t>
      </w:r>
      <w:r w:rsidRPr="00C81594">
        <w:rPr>
          <w:rFonts w:ascii="Times New Roman" w:hAnsi="Times New Roman" w:cs="Times New Roman"/>
          <w:bCs/>
          <w:sz w:val="28"/>
          <w:szCs w:val="28"/>
        </w:rPr>
        <w:t>алгоритм</w:t>
      </w:r>
      <w:r w:rsidRPr="00C81594">
        <w:rPr>
          <w:rFonts w:ascii="Times New Roman" w:hAnsi="Times New Roman" w:cs="Times New Roman"/>
          <w:sz w:val="28"/>
          <w:szCs w:val="28"/>
        </w:rPr>
        <w:t xml:space="preserve"> состоит из четырех вопросов: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1. Какое было задание? (Учимся вспоминать цель работы.)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2. Удалось выполнить задание? (Учимся сравнивать результат с целью.)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3. Задание выполнено верно или не совсем? (Учимся находить и признавать ошибки.) </w:t>
      </w:r>
    </w:p>
    <w:p w:rsidR="00C81594" w:rsidRPr="00C81594" w:rsidRDefault="00C81594" w:rsidP="00C81594">
      <w:pPr>
        <w:tabs>
          <w:tab w:val="left" w:pos="0"/>
        </w:tabs>
        <w:spacing w:line="360" w:lineRule="auto"/>
        <w:jc w:val="both"/>
        <w:rPr>
          <w:rFonts w:ascii="Times New Roman" w:hAnsi="Times New Roman" w:cs="Times New Roman"/>
          <w:sz w:val="28"/>
          <w:szCs w:val="28"/>
        </w:rPr>
      </w:pPr>
      <w:r w:rsidRPr="00C81594">
        <w:rPr>
          <w:rFonts w:ascii="Times New Roman" w:hAnsi="Times New Roman" w:cs="Times New Roman"/>
          <w:sz w:val="28"/>
          <w:szCs w:val="28"/>
        </w:rPr>
        <w:t xml:space="preserve">        4. Выполнил самостоятельно или с чьей-то помощью? (Учимся оценивать процесс.)</w:t>
      </w:r>
    </w:p>
    <w:p w:rsidR="00C81594" w:rsidRPr="00C81594" w:rsidRDefault="00C81594" w:rsidP="00C81594">
      <w:pPr>
        <w:jc w:val="both"/>
        <w:rPr>
          <w:rFonts w:ascii="Times New Roman" w:hAnsi="Times New Roman" w:cs="Times New Roman"/>
          <w:sz w:val="28"/>
          <w:szCs w:val="28"/>
          <w:u w:val="single"/>
        </w:rPr>
      </w:pPr>
      <w:r w:rsidRPr="00C81594">
        <w:rPr>
          <w:rFonts w:ascii="Times New Roman" w:hAnsi="Times New Roman" w:cs="Times New Roman"/>
          <w:sz w:val="28"/>
          <w:szCs w:val="28"/>
        </w:rPr>
        <w:t xml:space="preserve">2. </w:t>
      </w:r>
      <w:r w:rsidRPr="00C81594">
        <w:rPr>
          <w:rFonts w:ascii="Times New Roman" w:hAnsi="Times New Roman" w:cs="Times New Roman"/>
          <w:sz w:val="28"/>
          <w:szCs w:val="28"/>
          <w:u w:val="single"/>
        </w:rPr>
        <w:t xml:space="preserve">Стандартный уровень использования системы оценки.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ab/>
        <w:t xml:space="preserve">На этом этапе учитель использует правила оценивания по комплексной оценке предметных, метапредметных и личностных результатов каждого ученика.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1) «Одна задача – одна оценка».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2) «Таблицы результатов и «Портфель достижений».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выставляются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C81594" w:rsidRPr="00C81594" w:rsidRDefault="00C81594" w:rsidP="00C81594">
      <w:pPr>
        <w:widowControl w:val="0"/>
        <w:numPr>
          <w:ilvl w:val="0"/>
          <w:numId w:val="26"/>
        </w:numPr>
        <w:suppressAutoHyphens/>
        <w:spacing w:after="0" w:line="240" w:lineRule="auto"/>
        <w:jc w:val="both"/>
        <w:rPr>
          <w:rFonts w:ascii="Times New Roman" w:hAnsi="Times New Roman" w:cs="Times New Roman"/>
          <w:sz w:val="28"/>
          <w:szCs w:val="28"/>
        </w:rPr>
      </w:pPr>
      <w:r w:rsidRPr="00C81594">
        <w:rPr>
          <w:rFonts w:ascii="Times New Roman" w:hAnsi="Times New Roman" w:cs="Times New Roman"/>
          <w:sz w:val="28"/>
          <w:szCs w:val="28"/>
        </w:rPr>
        <w:lastRenderedPageBreak/>
        <w:t>в 1-м классе в виде «+» (зачет, решение задачи, выполнение задания) или отсутствие «+» (задача не решена, задание  не выполнено),</w:t>
      </w:r>
    </w:p>
    <w:p w:rsidR="00C81594" w:rsidRPr="00C81594" w:rsidRDefault="00C81594" w:rsidP="00C81594">
      <w:pPr>
        <w:widowControl w:val="0"/>
        <w:numPr>
          <w:ilvl w:val="0"/>
          <w:numId w:val="26"/>
        </w:numPr>
        <w:suppressAutoHyphens/>
        <w:spacing w:after="0" w:line="240" w:lineRule="auto"/>
        <w:jc w:val="both"/>
        <w:rPr>
          <w:rFonts w:ascii="Times New Roman" w:hAnsi="Times New Roman" w:cs="Times New Roman"/>
          <w:sz w:val="28"/>
          <w:szCs w:val="28"/>
        </w:rPr>
      </w:pPr>
      <w:r w:rsidRPr="00C81594">
        <w:rPr>
          <w:rFonts w:ascii="Times New Roman" w:hAnsi="Times New Roman" w:cs="Times New Roman"/>
          <w:sz w:val="28"/>
          <w:szCs w:val="28"/>
        </w:rPr>
        <w:t xml:space="preserve">во 2-4 классах отметки ставятся по 5-балльной шкале. Эти данные используются для отслеживания того, как конкретные ученики справляются с программными требованиями (насколько они успешны), их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3) «Итоговые оценки».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отметок по предметам учитель использует привычные традиционные правила.</w:t>
      </w:r>
    </w:p>
    <w:p w:rsidR="00C81594" w:rsidRPr="00C81594" w:rsidRDefault="00C81594" w:rsidP="00C81594">
      <w:pPr>
        <w:jc w:val="both"/>
        <w:rPr>
          <w:rFonts w:ascii="Times New Roman" w:hAnsi="Times New Roman" w:cs="Times New Roman"/>
          <w:sz w:val="28"/>
          <w:szCs w:val="28"/>
          <w:u w:val="single"/>
        </w:rPr>
      </w:pPr>
      <w:r w:rsidRPr="00C81594">
        <w:rPr>
          <w:rFonts w:ascii="Times New Roman" w:hAnsi="Times New Roman" w:cs="Times New Roman"/>
          <w:sz w:val="28"/>
          <w:szCs w:val="28"/>
        </w:rPr>
        <w:t xml:space="preserve">      </w:t>
      </w:r>
      <w:r w:rsidRPr="00C81594">
        <w:rPr>
          <w:rFonts w:ascii="Times New Roman" w:hAnsi="Times New Roman" w:cs="Times New Roman"/>
          <w:bCs/>
          <w:iCs/>
          <w:sz w:val="28"/>
          <w:szCs w:val="28"/>
        </w:rPr>
        <w:t>3.</w:t>
      </w:r>
      <w:r w:rsidRPr="00C81594">
        <w:rPr>
          <w:rFonts w:ascii="Times New Roman" w:hAnsi="Times New Roman" w:cs="Times New Roman"/>
          <w:b/>
          <w:bCs/>
          <w:i/>
          <w:iCs/>
          <w:sz w:val="28"/>
          <w:szCs w:val="28"/>
        </w:rPr>
        <w:t xml:space="preserve"> </w:t>
      </w:r>
      <w:r w:rsidRPr="00C81594">
        <w:rPr>
          <w:rFonts w:ascii="Times New Roman" w:hAnsi="Times New Roman" w:cs="Times New Roman"/>
          <w:sz w:val="28"/>
          <w:szCs w:val="28"/>
          <w:u w:val="single"/>
        </w:rPr>
        <w:t xml:space="preserve">Максимальный уровень использования системы оценки.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1) «Таблицы результатов и «Портфель достижений». Предметные таблицы результатов учитель заполняет постоянно отметками за контрольные работы и за четверть. Текущие отметки фиксируются в классном журнале и в дневниках школьников в электронном и бумажном варианте.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3) «Итоговые оценки».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C81594" w:rsidRPr="00C81594" w:rsidRDefault="00C81594" w:rsidP="00C81594">
      <w:pPr>
        <w:jc w:val="both"/>
        <w:rPr>
          <w:rFonts w:ascii="Times New Roman" w:hAnsi="Times New Roman" w:cs="Times New Roman"/>
          <w:sz w:val="28"/>
          <w:szCs w:val="28"/>
          <w:u w:val="single"/>
        </w:rPr>
      </w:pPr>
      <w:r w:rsidRPr="00C81594">
        <w:rPr>
          <w:rFonts w:ascii="Times New Roman" w:hAnsi="Times New Roman" w:cs="Times New Roman"/>
          <w:sz w:val="28"/>
          <w:szCs w:val="28"/>
        </w:rPr>
        <w:t xml:space="preserve">     </w:t>
      </w:r>
      <w:r w:rsidRPr="00C81594">
        <w:rPr>
          <w:rFonts w:ascii="Times New Roman" w:hAnsi="Times New Roman" w:cs="Times New Roman"/>
          <w:sz w:val="28"/>
          <w:szCs w:val="28"/>
          <w:u w:val="single"/>
        </w:rPr>
        <w:t xml:space="preserve"> «Итоговая отметка»</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Предметные четвертные отметки определяются по таблицам предметных результатов.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Итоговая оценка за курс начальной школы определяется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C81594" w:rsidRPr="00C81594" w:rsidRDefault="00C81594" w:rsidP="00C81594">
      <w:pPr>
        <w:jc w:val="both"/>
        <w:rPr>
          <w:rFonts w:ascii="Times New Roman" w:hAnsi="Times New Roman" w:cs="Times New Roman"/>
          <w:sz w:val="28"/>
          <w:szCs w:val="28"/>
          <w:u w:val="single"/>
        </w:rPr>
      </w:pPr>
      <w:r w:rsidRPr="00C81594">
        <w:rPr>
          <w:rFonts w:ascii="Times New Roman" w:hAnsi="Times New Roman" w:cs="Times New Roman"/>
          <w:sz w:val="28"/>
          <w:szCs w:val="28"/>
        </w:rPr>
        <w:t xml:space="preserve"> </w:t>
      </w:r>
      <w:r w:rsidRPr="00C81594">
        <w:rPr>
          <w:rFonts w:ascii="Times New Roman" w:hAnsi="Times New Roman" w:cs="Times New Roman"/>
          <w:sz w:val="28"/>
          <w:szCs w:val="28"/>
          <w:u w:val="single"/>
        </w:rPr>
        <w:t xml:space="preserve"> «Четвертная оценка»</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 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u w:val="single"/>
        </w:rPr>
        <w:lastRenderedPageBreak/>
        <w:t>«Четвертная отметка»</w:t>
      </w:r>
      <w:r w:rsidRPr="00C81594">
        <w:rPr>
          <w:rFonts w:ascii="Times New Roman" w:hAnsi="Times New Roman" w:cs="Times New Roman"/>
          <w:sz w:val="28"/>
          <w:szCs w:val="28"/>
        </w:rPr>
        <w:t xml:space="preserve">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C81594" w:rsidRPr="00C81594" w:rsidRDefault="00C81594" w:rsidP="00C81594">
      <w:pPr>
        <w:jc w:val="both"/>
        <w:rPr>
          <w:rFonts w:ascii="Times New Roman" w:hAnsi="Times New Roman" w:cs="Times New Roman"/>
          <w:sz w:val="28"/>
          <w:szCs w:val="28"/>
        </w:rPr>
      </w:pPr>
      <w:r w:rsidRPr="00C81594">
        <w:rPr>
          <w:rFonts w:ascii="Times New Roman" w:hAnsi="Times New Roman" w:cs="Times New Roman"/>
          <w:sz w:val="28"/>
          <w:szCs w:val="28"/>
        </w:rPr>
        <w:t xml:space="preserve"> - 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 </w:t>
      </w:r>
    </w:p>
    <w:p w:rsidR="00C81594" w:rsidRPr="00C81594" w:rsidRDefault="00C81594" w:rsidP="00C81594">
      <w:pPr>
        <w:jc w:val="both"/>
        <w:rPr>
          <w:rFonts w:ascii="Times New Roman" w:hAnsi="Times New Roman" w:cs="Times New Roman"/>
          <w:bCs/>
          <w:sz w:val="28"/>
          <w:szCs w:val="28"/>
        </w:rPr>
      </w:pPr>
      <w:r w:rsidRPr="00C81594">
        <w:rPr>
          <w:rFonts w:ascii="Times New Roman" w:hAnsi="Times New Roman" w:cs="Times New Roman"/>
          <w:sz w:val="28"/>
          <w:szCs w:val="28"/>
        </w:rPr>
        <w:t xml:space="preserve">С целью проведения текущего оценивания учитель начальной школы использует </w:t>
      </w:r>
      <w:r w:rsidRPr="00C81594">
        <w:rPr>
          <w:rFonts w:ascii="Times New Roman" w:hAnsi="Times New Roman" w:cs="Times New Roman"/>
          <w:bCs/>
          <w:sz w:val="28"/>
          <w:szCs w:val="28"/>
        </w:rPr>
        <w:t xml:space="preserve">следующие методы оценивания: </w:t>
      </w:r>
    </w:p>
    <w:p w:rsidR="00C81594" w:rsidRPr="00C81594" w:rsidRDefault="00C81594" w:rsidP="00C81594">
      <w:pPr>
        <w:widowControl w:val="0"/>
        <w:numPr>
          <w:ilvl w:val="0"/>
          <w:numId w:val="27"/>
        </w:numPr>
        <w:suppressAutoHyphens/>
        <w:spacing w:after="0" w:line="240" w:lineRule="auto"/>
        <w:jc w:val="both"/>
        <w:rPr>
          <w:rFonts w:ascii="Times New Roman" w:hAnsi="Times New Roman" w:cs="Times New Roman"/>
          <w:bCs/>
          <w:sz w:val="28"/>
          <w:szCs w:val="28"/>
        </w:rPr>
      </w:pPr>
      <w:r w:rsidRPr="00C81594">
        <w:rPr>
          <w:rFonts w:ascii="Times New Roman" w:hAnsi="Times New Roman" w:cs="Times New Roman"/>
          <w:bCs/>
          <w:sz w:val="28"/>
          <w:szCs w:val="28"/>
        </w:rPr>
        <w:t>формулировка вопросов, постановка проблемы;</w:t>
      </w:r>
    </w:p>
    <w:p w:rsidR="00C81594" w:rsidRPr="00C81594" w:rsidRDefault="00C81594" w:rsidP="00C81594">
      <w:pPr>
        <w:widowControl w:val="0"/>
        <w:numPr>
          <w:ilvl w:val="0"/>
          <w:numId w:val="27"/>
        </w:numPr>
        <w:suppressAutoHyphens/>
        <w:spacing w:after="0" w:line="240" w:lineRule="auto"/>
        <w:jc w:val="both"/>
        <w:rPr>
          <w:rFonts w:ascii="Times New Roman" w:hAnsi="Times New Roman" w:cs="Times New Roman"/>
          <w:bCs/>
          <w:sz w:val="28"/>
          <w:szCs w:val="28"/>
        </w:rPr>
      </w:pPr>
      <w:r w:rsidRPr="00C81594">
        <w:rPr>
          <w:rFonts w:ascii="Times New Roman" w:hAnsi="Times New Roman" w:cs="Times New Roman"/>
          <w:bCs/>
          <w:sz w:val="28"/>
          <w:szCs w:val="28"/>
        </w:rPr>
        <w:t>сбор и организация данных;</w:t>
      </w:r>
    </w:p>
    <w:p w:rsidR="00C81594" w:rsidRPr="00C81594" w:rsidRDefault="00C81594" w:rsidP="00C81594">
      <w:pPr>
        <w:widowControl w:val="0"/>
        <w:numPr>
          <w:ilvl w:val="0"/>
          <w:numId w:val="27"/>
        </w:numPr>
        <w:suppressAutoHyphens/>
        <w:spacing w:after="0" w:line="240" w:lineRule="auto"/>
        <w:jc w:val="both"/>
        <w:rPr>
          <w:rFonts w:ascii="Times New Roman" w:hAnsi="Times New Roman" w:cs="Times New Roman"/>
          <w:bCs/>
          <w:sz w:val="28"/>
          <w:szCs w:val="28"/>
        </w:rPr>
      </w:pPr>
      <w:r w:rsidRPr="00C81594">
        <w:rPr>
          <w:rFonts w:ascii="Times New Roman" w:hAnsi="Times New Roman" w:cs="Times New Roman"/>
          <w:bCs/>
          <w:sz w:val="28"/>
          <w:szCs w:val="28"/>
        </w:rPr>
        <w:t>оценивание процесса выполнения;</w:t>
      </w:r>
    </w:p>
    <w:p w:rsidR="00C81594" w:rsidRPr="00C81594" w:rsidRDefault="00C81594" w:rsidP="00C81594">
      <w:pPr>
        <w:widowControl w:val="0"/>
        <w:numPr>
          <w:ilvl w:val="0"/>
          <w:numId w:val="27"/>
        </w:numPr>
        <w:suppressAutoHyphens/>
        <w:spacing w:after="0" w:line="240" w:lineRule="auto"/>
        <w:jc w:val="both"/>
        <w:rPr>
          <w:rFonts w:ascii="Times New Roman" w:hAnsi="Times New Roman" w:cs="Times New Roman"/>
          <w:bCs/>
          <w:sz w:val="28"/>
          <w:szCs w:val="28"/>
        </w:rPr>
      </w:pPr>
      <w:r w:rsidRPr="00C81594">
        <w:rPr>
          <w:rFonts w:ascii="Times New Roman" w:hAnsi="Times New Roman" w:cs="Times New Roman"/>
          <w:bCs/>
          <w:sz w:val="28"/>
          <w:szCs w:val="28"/>
        </w:rPr>
        <w:t>выбор ответа или краткий свободный ответ;</w:t>
      </w:r>
    </w:p>
    <w:p w:rsidR="00C81594" w:rsidRPr="00C81594" w:rsidRDefault="00C81594" w:rsidP="00C81594">
      <w:pPr>
        <w:widowControl w:val="0"/>
        <w:numPr>
          <w:ilvl w:val="0"/>
          <w:numId w:val="27"/>
        </w:numPr>
        <w:suppressAutoHyphens/>
        <w:spacing w:after="0" w:line="240" w:lineRule="auto"/>
        <w:jc w:val="both"/>
        <w:rPr>
          <w:rFonts w:ascii="Times New Roman" w:hAnsi="Times New Roman" w:cs="Times New Roman"/>
          <w:bCs/>
          <w:sz w:val="28"/>
          <w:szCs w:val="28"/>
        </w:rPr>
      </w:pPr>
      <w:r w:rsidRPr="00C81594">
        <w:rPr>
          <w:rFonts w:ascii="Times New Roman" w:hAnsi="Times New Roman" w:cs="Times New Roman"/>
          <w:bCs/>
          <w:sz w:val="28"/>
          <w:szCs w:val="28"/>
        </w:rPr>
        <w:t>открытый ответ;</w:t>
      </w:r>
    </w:p>
    <w:p w:rsidR="00C81594" w:rsidRPr="00C81594" w:rsidRDefault="00C81594" w:rsidP="00C81594">
      <w:pPr>
        <w:widowControl w:val="0"/>
        <w:numPr>
          <w:ilvl w:val="0"/>
          <w:numId w:val="27"/>
        </w:numPr>
        <w:suppressAutoHyphens/>
        <w:spacing w:after="0" w:line="240" w:lineRule="auto"/>
        <w:jc w:val="both"/>
        <w:rPr>
          <w:rFonts w:ascii="Times New Roman" w:hAnsi="Times New Roman" w:cs="Times New Roman"/>
          <w:bCs/>
          <w:sz w:val="28"/>
          <w:szCs w:val="28"/>
        </w:rPr>
      </w:pPr>
      <w:r w:rsidRPr="00C81594">
        <w:rPr>
          <w:rFonts w:ascii="Times New Roman" w:hAnsi="Times New Roman" w:cs="Times New Roman"/>
          <w:bCs/>
          <w:sz w:val="28"/>
          <w:szCs w:val="28"/>
        </w:rPr>
        <w:t>наблюдение.</w:t>
      </w:r>
    </w:p>
    <w:p w:rsidR="00C81594" w:rsidRPr="00C81594" w:rsidRDefault="00C81594" w:rsidP="00C81594">
      <w:pPr>
        <w:ind w:firstLine="708"/>
        <w:jc w:val="both"/>
        <w:rPr>
          <w:rFonts w:ascii="Times New Roman" w:hAnsi="Times New Roman" w:cs="Times New Roman"/>
          <w:sz w:val="28"/>
          <w:szCs w:val="28"/>
        </w:rPr>
      </w:pPr>
      <w:r w:rsidRPr="00C81594">
        <w:rPr>
          <w:rFonts w:ascii="Times New Roman" w:hAnsi="Times New Roman" w:cs="Times New Roman"/>
          <w:sz w:val="28"/>
          <w:szCs w:val="28"/>
        </w:rPr>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p>
    <w:p w:rsidR="00C81594" w:rsidRPr="00C81594" w:rsidRDefault="00C81594" w:rsidP="00C81594">
      <w:pPr>
        <w:tabs>
          <w:tab w:val="left" w:pos="0"/>
        </w:tabs>
        <w:jc w:val="both"/>
        <w:rPr>
          <w:rFonts w:ascii="Times New Roman" w:hAnsi="Times New Roman" w:cs="Times New Roman"/>
          <w:color w:val="000000"/>
          <w:sz w:val="28"/>
          <w:szCs w:val="28"/>
        </w:rPr>
      </w:pPr>
      <w:r w:rsidRPr="00C81594">
        <w:rPr>
          <w:rFonts w:ascii="Times New Roman" w:hAnsi="Times New Roman" w:cs="Times New Roman"/>
          <w:b/>
          <w:color w:val="000000"/>
          <w:sz w:val="28"/>
          <w:szCs w:val="28"/>
        </w:rPr>
        <w:tab/>
        <w:t>Итоговая оценка выпускника</w:t>
      </w:r>
      <w:r w:rsidRPr="00C81594">
        <w:rPr>
          <w:rFonts w:ascii="Times New Roman" w:hAnsi="Times New Roman" w:cs="Times New Roman"/>
          <w:color w:val="000000"/>
          <w:sz w:val="28"/>
          <w:szCs w:val="28"/>
        </w:rPr>
        <w:t xml:space="preserve"> </w:t>
      </w:r>
      <w:r w:rsidRPr="00C81594">
        <w:rPr>
          <w:rFonts w:ascii="Times New Roman" w:hAnsi="Times New Roman" w:cs="Times New Roman"/>
          <w:b/>
          <w:color w:val="000000"/>
          <w:sz w:val="28"/>
          <w:szCs w:val="28"/>
        </w:rPr>
        <w:t>начальной школы</w:t>
      </w:r>
      <w:r w:rsidRPr="00C81594">
        <w:rPr>
          <w:rFonts w:ascii="Times New Roman" w:hAnsi="Times New Roman" w:cs="Times New Roman"/>
          <w:color w:val="000000"/>
          <w:sz w:val="28"/>
          <w:szCs w:val="28"/>
        </w:rPr>
        <w:t xml:space="preserve"> формируется на основе накопленной оценки, зафиксированной в Портфеле достижений 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литературному чтению, окружающему миру и математике, а также уровень овладения метапредметными действиями.</w:t>
      </w:r>
    </w:p>
    <w:p w:rsidR="00C81594" w:rsidRPr="00C81594" w:rsidRDefault="00C81594" w:rsidP="00C81594">
      <w:pPr>
        <w:spacing w:line="200" w:lineRule="atLeast"/>
        <w:ind w:firstLine="706"/>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lastRenderedPageBreak/>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81594" w:rsidRPr="00C81594" w:rsidRDefault="00C81594" w:rsidP="00C81594">
      <w:pPr>
        <w:tabs>
          <w:tab w:val="left" w:pos="0"/>
        </w:tabs>
        <w:jc w:val="both"/>
        <w:rPr>
          <w:rFonts w:ascii="Times New Roman" w:hAnsi="Times New Roman" w:cs="Times New Roman"/>
          <w:sz w:val="28"/>
          <w:szCs w:val="28"/>
        </w:rPr>
      </w:pPr>
      <w:r w:rsidRPr="00C81594">
        <w:rPr>
          <w:rFonts w:ascii="Times New Roman" w:hAnsi="Times New Roman" w:cs="Times New Roman"/>
          <w:color w:val="000000"/>
          <w:sz w:val="28"/>
          <w:szCs w:val="28"/>
        </w:rPr>
        <w:tab/>
      </w:r>
      <w:r w:rsidRPr="00C81594">
        <w:rPr>
          <w:rFonts w:ascii="Times New Roman" w:hAnsi="Times New Roman" w:cs="Times New Roman"/>
          <w:b/>
          <w:sz w:val="28"/>
          <w:szCs w:val="28"/>
        </w:rPr>
        <w:t>1)</w:t>
      </w:r>
      <w:r w:rsidRPr="00C81594">
        <w:rPr>
          <w:rFonts w:ascii="Times New Roman" w:hAnsi="Times New Roman" w:cs="Times New Roman"/>
          <w:sz w:val="28"/>
          <w:szCs w:val="28"/>
        </w:rPr>
        <w:t>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C81594" w:rsidRPr="00C81594" w:rsidRDefault="00C81594" w:rsidP="00C81594">
      <w:pPr>
        <w:tabs>
          <w:tab w:val="left" w:pos="0"/>
        </w:tabs>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a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81594" w:rsidRPr="00C81594" w:rsidRDefault="00C81594" w:rsidP="00C81594">
      <w:pPr>
        <w:tabs>
          <w:tab w:val="left" w:pos="0"/>
        </w:tabs>
        <w:jc w:val="both"/>
        <w:rPr>
          <w:rFonts w:ascii="Times New Roman" w:hAnsi="Times New Roman" w:cs="Times New Roman"/>
          <w:sz w:val="28"/>
          <w:szCs w:val="28"/>
        </w:rPr>
      </w:pPr>
      <w:r w:rsidRPr="00C81594">
        <w:rPr>
          <w:rFonts w:ascii="Times New Roman" w:hAnsi="Times New Roman" w:cs="Times New Roman"/>
          <w:b/>
          <w:color w:val="000000"/>
          <w:sz w:val="28"/>
          <w:szCs w:val="28"/>
        </w:rPr>
        <w:t xml:space="preserve">         </w:t>
      </w:r>
      <w:r w:rsidRPr="00C81594">
        <w:rPr>
          <w:rFonts w:ascii="Times New Roman" w:hAnsi="Times New Roman" w:cs="Times New Roman"/>
          <w:b/>
          <w:sz w:val="28"/>
          <w:szCs w:val="28"/>
        </w:rPr>
        <w:t xml:space="preserve"> 2)</w:t>
      </w:r>
      <w:r w:rsidRPr="00C81594">
        <w:rPr>
          <w:rFonts w:ascii="Times New Roman" w:hAnsi="Times New Roman" w:cs="Times New Roman"/>
          <w:sz w:val="28"/>
          <w:szCs w:val="28"/>
        </w:rPr>
        <w:t> Выпускник овладел опорной системой знаний, необходимой для продолжения образования на следующем этапе, на уровне осознанного произвольного овладения учебными действиями</w:t>
      </w:r>
    </w:p>
    <w:p w:rsidR="00C81594" w:rsidRPr="00C81594" w:rsidRDefault="00C81594" w:rsidP="00C81594">
      <w:pPr>
        <w:tabs>
          <w:tab w:val="left" w:pos="0"/>
        </w:tabs>
        <w:jc w:val="both"/>
        <w:rPr>
          <w:rFonts w:ascii="Times New Roman" w:hAnsi="Times New Roman" w:cs="Times New Roman"/>
          <w:sz w:val="28"/>
          <w:szCs w:val="28"/>
        </w:rPr>
      </w:pPr>
      <w:r w:rsidRPr="00C81594">
        <w:rPr>
          <w:rFonts w:ascii="Times New Roman" w:hAnsi="Times New Roman" w:cs="Times New Roman"/>
          <w:color w:val="000000"/>
          <w:sz w:val="28"/>
          <w:szCs w:val="28"/>
        </w:rPr>
        <w:ta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r w:rsidRPr="00C81594">
        <w:rPr>
          <w:rFonts w:ascii="Times New Roman" w:hAnsi="Times New Roman" w:cs="Times New Roman"/>
          <w:sz w:val="28"/>
          <w:szCs w:val="28"/>
        </w:rPr>
        <w:t xml:space="preserve"> </w:t>
      </w:r>
    </w:p>
    <w:p w:rsidR="00C81594" w:rsidRPr="00C81594" w:rsidRDefault="00C81594" w:rsidP="00C81594">
      <w:pPr>
        <w:tabs>
          <w:tab w:val="left" w:pos="0"/>
        </w:tabs>
        <w:jc w:val="both"/>
        <w:rPr>
          <w:rFonts w:ascii="Times New Roman" w:hAnsi="Times New Roman" w:cs="Times New Roman"/>
          <w:sz w:val="28"/>
          <w:szCs w:val="28"/>
        </w:rPr>
      </w:pPr>
      <w:r w:rsidRPr="00C81594">
        <w:rPr>
          <w:rFonts w:ascii="Times New Roman" w:hAnsi="Times New Roman" w:cs="Times New Roman"/>
          <w:b/>
          <w:sz w:val="28"/>
          <w:szCs w:val="28"/>
        </w:rPr>
        <w:t xml:space="preserve">      3)</w:t>
      </w:r>
      <w:r w:rsidRPr="00C81594">
        <w:rPr>
          <w:rFonts w:ascii="Times New Roman" w:hAnsi="Times New Roman" w:cs="Times New Roman"/>
          <w:sz w:val="28"/>
          <w:szCs w:val="28"/>
        </w:rPr>
        <w:t> Выпускник не овладел опорной системой знаний и учебными действиями, необходимыми для продолжения образования на следующем уровне.</w:t>
      </w:r>
    </w:p>
    <w:p w:rsidR="00C81594" w:rsidRPr="00C81594" w:rsidRDefault="00C81594" w:rsidP="00C81594">
      <w:pPr>
        <w:tabs>
          <w:tab w:val="left" w:pos="0"/>
        </w:tabs>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ab/>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81594" w:rsidRPr="00C81594" w:rsidRDefault="00C81594" w:rsidP="00C81594">
      <w:pPr>
        <w:tabs>
          <w:tab w:val="left" w:pos="0"/>
        </w:tabs>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ab/>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C81594" w:rsidRPr="00C81594" w:rsidRDefault="00C81594" w:rsidP="00C81594">
      <w:pPr>
        <w:tabs>
          <w:tab w:val="left" w:pos="0"/>
        </w:tabs>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lastRenderedPageBreak/>
        <w:tab/>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r w:rsidRPr="00C81594">
        <w:rPr>
          <w:rFonts w:ascii="Times New Roman" w:hAnsi="Times New Roman" w:cs="Times New Roman"/>
          <w:color w:val="000000"/>
          <w:sz w:val="28"/>
          <w:szCs w:val="28"/>
        </w:rPr>
        <w:tab/>
      </w:r>
    </w:p>
    <w:p w:rsidR="00C81594" w:rsidRPr="00C81594" w:rsidRDefault="00C81594" w:rsidP="00C81594">
      <w:pPr>
        <w:tabs>
          <w:tab w:val="left" w:pos="0"/>
        </w:tabs>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ab/>
        <w:t xml:space="preserve">Решение </w:t>
      </w:r>
      <w:r w:rsidRPr="00C81594">
        <w:rPr>
          <w:rFonts w:ascii="Times New Roman" w:hAnsi="Times New Roman" w:cs="Times New Roman"/>
          <w:b/>
          <w:color w:val="000000"/>
          <w:sz w:val="28"/>
          <w:szCs w:val="28"/>
        </w:rPr>
        <w:t>о переводе</w:t>
      </w:r>
      <w:r w:rsidRPr="00C81594">
        <w:rPr>
          <w:rFonts w:ascii="Times New Roman" w:hAnsi="Times New Roman" w:cs="Times New Roman"/>
          <w:color w:val="000000"/>
          <w:sz w:val="28"/>
          <w:szCs w:val="28"/>
        </w:rPr>
        <w:t xml:space="preserve"> </w:t>
      </w:r>
      <w:r w:rsidR="00C80ECC" w:rsidRPr="00B6459E">
        <w:rPr>
          <w:rFonts w:ascii="Times New Roman" w:hAnsi="Times New Roman" w:cs="Times New Roman"/>
          <w:b/>
          <w:sz w:val="28"/>
          <w:szCs w:val="28"/>
        </w:rPr>
        <w:t>обучающ</w:t>
      </w:r>
      <w:r w:rsidR="00C80ECC">
        <w:rPr>
          <w:rFonts w:ascii="Times New Roman" w:hAnsi="Times New Roman" w:cs="Times New Roman"/>
          <w:b/>
          <w:sz w:val="28"/>
          <w:szCs w:val="28"/>
        </w:rPr>
        <w:t>его</w:t>
      </w:r>
      <w:r w:rsidR="00C80ECC" w:rsidRPr="00B6459E">
        <w:rPr>
          <w:rFonts w:ascii="Times New Roman" w:hAnsi="Times New Roman" w:cs="Times New Roman"/>
          <w:b/>
          <w:sz w:val="28"/>
          <w:szCs w:val="28"/>
        </w:rPr>
        <w:t>ся</w:t>
      </w:r>
      <w:r w:rsidRPr="00C81594">
        <w:rPr>
          <w:rFonts w:ascii="Times New Roman" w:hAnsi="Times New Roman" w:cs="Times New Roman"/>
          <w:b/>
          <w:sz w:val="28"/>
          <w:szCs w:val="28"/>
        </w:rPr>
        <w:t xml:space="preserve"> </w:t>
      </w:r>
      <w:r w:rsidR="00C80ECC" w:rsidRPr="00B6459E">
        <w:rPr>
          <w:rFonts w:ascii="Times New Roman" w:hAnsi="Times New Roman" w:cs="Times New Roman"/>
          <w:b/>
          <w:sz w:val="28"/>
          <w:szCs w:val="28"/>
        </w:rPr>
        <w:t xml:space="preserve">с НОДА </w:t>
      </w:r>
      <w:r w:rsidRPr="00C81594">
        <w:rPr>
          <w:rFonts w:ascii="Times New Roman" w:hAnsi="Times New Roman" w:cs="Times New Roman"/>
          <w:b/>
          <w:sz w:val="28"/>
          <w:szCs w:val="28"/>
        </w:rPr>
        <w:t>на следующий уровень общего образования</w:t>
      </w:r>
      <w:r w:rsidRPr="00C81594">
        <w:rPr>
          <w:rFonts w:ascii="Times New Roman" w:hAnsi="Times New Roman" w:cs="Times New Roman"/>
          <w:color w:val="000000"/>
          <w:sz w:val="28"/>
          <w:szCs w:val="28"/>
        </w:rPr>
        <w:t xml:space="preserve"> принимается одновременно с рассмотрением и утверждением </w:t>
      </w:r>
      <w:r w:rsidRPr="00C81594">
        <w:rPr>
          <w:rFonts w:ascii="Times New Roman" w:hAnsi="Times New Roman" w:cs="Times New Roman"/>
          <w:b/>
          <w:sz w:val="28"/>
          <w:szCs w:val="28"/>
        </w:rPr>
        <w:t>характеристики</w:t>
      </w:r>
      <w:r w:rsidRPr="00C81594">
        <w:rPr>
          <w:rFonts w:ascii="Times New Roman" w:hAnsi="Times New Roman" w:cs="Times New Roman"/>
          <w:color w:val="000000"/>
          <w:sz w:val="28"/>
          <w:szCs w:val="28"/>
        </w:rPr>
        <w:t xml:space="preserve"> учащегося</w:t>
      </w:r>
      <w:r w:rsidRPr="00C81594">
        <w:rPr>
          <w:rFonts w:ascii="Times New Roman" w:hAnsi="Times New Roman" w:cs="Times New Roman"/>
          <w:b/>
          <w:color w:val="000000"/>
          <w:sz w:val="28"/>
          <w:szCs w:val="28"/>
        </w:rPr>
        <w:t>,</w:t>
      </w:r>
      <w:r w:rsidRPr="00C81594">
        <w:rPr>
          <w:rFonts w:ascii="Times New Roman" w:hAnsi="Times New Roman" w:cs="Times New Roman"/>
          <w:color w:val="000000"/>
          <w:sz w:val="28"/>
          <w:szCs w:val="28"/>
        </w:rPr>
        <w:t xml:space="preserve"> в которой:</w:t>
      </w:r>
    </w:p>
    <w:p w:rsidR="00C81594" w:rsidRPr="00C81594" w:rsidRDefault="00C81594" w:rsidP="00C81594">
      <w:pPr>
        <w:tabs>
          <w:tab w:val="left" w:pos="0"/>
        </w:tabs>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отмечаются образовательные достижения и положительные качества учащегося;</w:t>
      </w:r>
    </w:p>
    <w:p w:rsidR="00C81594" w:rsidRPr="00C81594" w:rsidRDefault="00C81594" w:rsidP="00C81594">
      <w:pPr>
        <w:tabs>
          <w:tab w:val="left" w:pos="0"/>
        </w:tabs>
        <w:jc w:val="both"/>
        <w:rPr>
          <w:rFonts w:ascii="Times New Roman" w:hAnsi="Times New Roman" w:cs="Times New Roman"/>
          <w:color w:val="000000"/>
          <w:sz w:val="28"/>
          <w:szCs w:val="28"/>
        </w:rPr>
      </w:pPr>
      <w:r w:rsidRPr="00C81594">
        <w:rPr>
          <w:rFonts w:ascii="Times New Roman" w:hAnsi="Times New Roman" w:cs="Times New Roman"/>
          <w:color w:val="000000"/>
          <w:sz w:val="28"/>
          <w:szCs w:val="28"/>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81594" w:rsidRPr="00C81594" w:rsidRDefault="00C81594" w:rsidP="00C81594">
      <w:pPr>
        <w:tabs>
          <w:tab w:val="left" w:pos="0"/>
        </w:tabs>
        <w:spacing w:line="200" w:lineRule="atLeast"/>
        <w:ind w:firstLine="720"/>
        <w:jc w:val="both"/>
        <w:rPr>
          <w:rFonts w:ascii="Times New Roman" w:hAnsi="Times New Roman" w:cs="Times New Roman"/>
          <w:sz w:val="28"/>
          <w:szCs w:val="28"/>
        </w:rPr>
      </w:pPr>
      <w:r w:rsidRPr="00C81594">
        <w:rPr>
          <w:rFonts w:ascii="Times New Roman" w:hAnsi="Times New Roman" w:cs="Times New Roman"/>
          <w:sz w:val="28"/>
          <w:szCs w:val="28"/>
        </w:rPr>
        <w:t>Используемая в школе система оценки ориентирована на стимулирование учащегося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C81594" w:rsidRPr="006D1E9D" w:rsidRDefault="00C81594" w:rsidP="00C81594">
      <w:pPr>
        <w:pStyle w:val="ac"/>
        <w:tabs>
          <w:tab w:val="left" w:pos="0"/>
        </w:tabs>
        <w:snapToGrid w:val="0"/>
        <w:spacing w:after="0" w:line="240" w:lineRule="auto"/>
        <w:ind w:left="0"/>
        <w:jc w:val="both"/>
        <w:rPr>
          <w:rFonts w:ascii="Times New Roman" w:hAnsi="Times New Roman"/>
          <w:b/>
          <w:sz w:val="28"/>
          <w:szCs w:val="28"/>
        </w:rPr>
      </w:pPr>
    </w:p>
    <w:p w:rsidR="00896A3F" w:rsidRDefault="00896A3F" w:rsidP="00896A3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обучающимися с НОДА планируемых</w:t>
      </w:r>
      <w:r>
        <w:rPr>
          <w:rFonts w:ascii="Times New Roman" w:hAnsi="Times New Roman" w:cs="Times New Roman"/>
          <w:b/>
          <w:sz w:val="28"/>
          <w:szCs w:val="28"/>
        </w:rPr>
        <w:t xml:space="preserve"> результатов освоения программы коррекционной работы</w:t>
      </w:r>
    </w:p>
    <w:p w:rsidR="00896A3F" w:rsidRDefault="00896A3F" w:rsidP="000511CC">
      <w:pPr>
        <w:tabs>
          <w:tab w:val="left" w:pos="0"/>
          <w:tab w:val="right" w:leader="dot" w:pos="9639"/>
        </w:tabs>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Основой </w:t>
      </w:r>
      <w:r w:rsidR="000511CC">
        <w:rPr>
          <w:rFonts w:ascii="Times New Roman" w:hAnsi="Times New Roman"/>
          <w:bCs/>
          <w:sz w:val="28"/>
          <w:szCs w:val="28"/>
        </w:rPr>
        <w:t xml:space="preserve">оценки </w:t>
      </w:r>
      <w:r w:rsidR="000511CC" w:rsidRPr="000511CC">
        <w:rPr>
          <w:rFonts w:ascii="Times New Roman" w:hAnsi="Times New Roman" w:cs="Times New Roman"/>
          <w:sz w:val="28"/>
          <w:szCs w:val="28"/>
        </w:rPr>
        <w:t>достижения обучающимися с НОДА планируемых результатов освоения программы коррекционной работы</w:t>
      </w:r>
      <w:r w:rsidR="000511CC">
        <w:rPr>
          <w:rFonts w:ascii="Times New Roman" w:hAnsi="Times New Roman" w:cs="Times New Roman"/>
          <w:sz w:val="28"/>
          <w:szCs w:val="28"/>
        </w:rPr>
        <w:t xml:space="preserve"> </w:t>
      </w:r>
      <w:r>
        <w:rPr>
          <w:rFonts w:ascii="Times New Roman" w:hAnsi="Times New Roman"/>
          <w:bCs/>
          <w:sz w:val="28"/>
          <w:szCs w:val="28"/>
        </w:rPr>
        <w:t>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896A3F" w:rsidRDefault="00896A3F" w:rsidP="00896A3F">
      <w:pPr>
        <w:widowControl w:val="0"/>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896A3F" w:rsidRDefault="00896A3F" w:rsidP="00896A3F">
      <w:pPr>
        <w:widowControl w:val="0"/>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896A3F" w:rsidRDefault="00896A3F" w:rsidP="00896A3F">
      <w:pPr>
        <w:widowControl w:val="0"/>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896A3F" w:rsidRDefault="00896A3F" w:rsidP="00896A3F">
      <w:pPr>
        <w:widowControl w:val="0"/>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навыками коммуникации и принятыми ритуалами </w:t>
      </w:r>
      <w:r>
        <w:rPr>
          <w:rFonts w:ascii="Times New Roman" w:hAnsi="Times New Roman"/>
          <w:sz w:val="28"/>
          <w:szCs w:val="28"/>
        </w:rPr>
        <w:lastRenderedPageBreak/>
        <w:t>социального взаимодействия (т. е. самой формой поведения, его социальным рисунком);</w:t>
      </w:r>
    </w:p>
    <w:p w:rsidR="00896A3F" w:rsidRDefault="00896A3F" w:rsidP="00896A3F">
      <w:pPr>
        <w:widowControl w:val="0"/>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896A3F" w:rsidRDefault="00896A3F" w:rsidP="00896A3F">
      <w:pPr>
        <w:widowControl w:val="0"/>
        <w:numPr>
          <w:ilvl w:val="0"/>
          <w:numId w:val="2"/>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896A3F" w:rsidRPr="00B6459E" w:rsidRDefault="00896A3F" w:rsidP="00896A3F">
      <w:pPr>
        <w:pStyle w:val="2"/>
        <w:jc w:val="center"/>
        <w:rPr>
          <w:rFonts w:ascii="Times New Roman" w:hAnsi="Times New Roman" w:cs="Times New Roman"/>
        </w:rPr>
      </w:pPr>
      <w:bookmarkStart w:id="21" w:name="_Toc413974296"/>
      <w:bookmarkStart w:id="22" w:name="_Toc289117666"/>
      <w:r w:rsidRPr="00B6459E">
        <w:rPr>
          <w:rFonts w:ascii="Times New Roman" w:hAnsi="Times New Roman" w:cs="Times New Roman"/>
        </w:rPr>
        <w:t>2.2. Содержательный раздел</w:t>
      </w:r>
      <w:bookmarkEnd w:id="21"/>
      <w:bookmarkEnd w:id="22"/>
    </w:p>
    <w:p w:rsidR="00896A3F" w:rsidRDefault="00896A3F" w:rsidP="00896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6"/>
          <w:rFonts w:ascii="Times New Roman" w:eastAsia="Times New Roman" w:hAnsi="Times New Roman" w:cs="Times New Roman"/>
          <w:sz w:val="28"/>
          <w:szCs w:val="28"/>
        </w:rPr>
        <w:footnoteReference w:id="4"/>
      </w:r>
      <w:r>
        <w:rPr>
          <w:rFonts w:ascii="Times New Roman" w:hAnsi="Times New Roman" w:cs="Times New Roman"/>
          <w:sz w:val="28"/>
          <w:szCs w:val="28"/>
        </w:rPr>
        <w:t>.</w:t>
      </w:r>
    </w:p>
    <w:p w:rsidR="00896A3F" w:rsidRDefault="00896A3F" w:rsidP="00896A3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896A3F" w:rsidRPr="00B6459E" w:rsidRDefault="00896A3F" w:rsidP="00896A3F">
      <w:pPr>
        <w:pStyle w:val="3"/>
        <w:jc w:val="center"/>
        <w:rPr>
          <w:rFonts w:ascii="Times New Roman" w:hAnsi="Times New Roman" w:cs="Times New Roman"/>
          <w:i w:val="0"/>
        </w:rPr>
      </w:pPr>
      <w:bookmarkStart w:id="23" w:name="_Toc413974297"/>
      <w:bookmarkStart w:id="24" w:name="_Toc289117667"/>
      <w:r w:rsidRPr="00B6459E">
        <w:rPr>
          <w:rFonts w:ascii="Times New Roman" w:hAnsi="Times New Roman" w:cs="Times New Roman"/>
          <w:i w:val="0"/>
        </w:rPr>
        <w:t>2.2.1. Направление и содержание программы коррекционной работы</w:t>
      </w:r>
      <w:bookmarkEnd w:id="23"/>
      <w:bookmarkEnd w:id="24"/>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психологическая коррекция социально-психологических проявлений;</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896A3F" w:rsidRPr="00D219F6" w:rsidRDefault="00896A3F" w:rsidP="00896A3F">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896A3F" w:rsidRPr="00B6459E" w:rsidRDefault="00896A3F" w:rsidP="00896A3F">
      <w:pPr>
        <w:pStyle w:val="2"/>
        <w:jc w:val="center"/>
        <w:rPr>
          <w:rFonts w:ascii="Times New Roman" w:hAnsi="Times New Roman" w:cs="Times New Roman"/>
        </w:rPr>
      </w:pPr>
      <w:bookmarkStart w:id="25" w:name="_Toc413974298"/>
      <w:bookmarkStart w:id="26" w:name="_Toc289117668"/>
      <w:r w:rsidRPr="00B6459E">
        <w:rPr>
          <w:rFonts w:ascii="Times New Roman" w:hAnsi="Times New Roman" w:cs="Times New Roman"/>
        </w:rPr>
        <w:t>2.3. Организационный раздел</w:t>
      </w:r>
      <w:bookmarkEnd w:id="25"/>
      <w:bookmarkEnd w:id="26"/>
    </w:p>
    <w:p w:rsidR="00896A3F" w:rsidRPr="00B6459E" w:rsidRDefault="00896A3F" w:rsidP="00896A3F">
      <w:pPr>
        <w:pStyle w:val="3"/>
        <w:jc w:val="center"/>
        <w:rPr>
          <w:rFonts w:ascii="Times New Roman" w:hAnsi="Times New Roman" w:cs="Times New Roman"/>
          <w:i w:val="0"/>
        </w:rPr>
      </w:pPr>
      <w:bookmarkStart w:id="27" w:name="_Toc413974299"/>
      <w:bookmarkStart w:id="28" w:name="_Toc289117669"/>
      <w:r w:rsidRPr="00B6459E">
        <w:rPr>
          <w:rFonts w:ascii="Times New Roman" w:hAnsi="Times New Roman" w:cs="Times New Roman"/>
          <w:i w:val="0"/>
        </w:rPr>
        <w:t>2.3.1. Учебный план</w:t>
      </w:r>
      <w:bookmarkEnd w:id="27"/>
      <w:bookmarkEnd w:id="28"/>
    </w:p>
    <w:p w:rsidR="00896A3F" w:rsidRDefault="00896A3F" w:rsidP="00896A3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6"/>
          <w:rFonts w:ascii="Times New Roman" w:hAnsi="Times New Roman" w:cs="Times New Roman"/>
          <w:bCs/>
          <w:sz w:val="28"/>
          <w:szCs w:val="28"/>
        </w:rPr>
        <w:footnoteReference w:id="5"/>
      </w:r>
      <w:r>
        <w:rPr>
          <w:rFonts w:ascii="Times New Roman" w:hAnsi="Times New Roman" w:cs="Times New Roman"/>
          <w:bCs/>
          <w:sz w:val="28"/>
          <w:szCs w:val="28"/>
        </w:rPr>
        <w:t>.</w:t>
      </w:r>
    </w:p>
    <w:p w:rsidR="00896A3F" w:rsidRPr="00B6459E" w:rsidRDefault="00896A3F" w:rsidP="00896A3F">
      <w:pPr>
        <w:pStyle w:val="3"/>
        <w:spacing w:before="120" w:after="120" w:line="240" w:lineRule="auto"/>
        <w:jc w:val="center"/>
        <w:rPr>
          <w:rFonts w:ascii="Times New Roman" w:hAnsi="Times New Roman" w:cs="Times New Roman"/>
          <w:i w:val="0"/>
        </w:rPr>
      </w:pPr>
      <w:bookmarkStart w:id="29" w:name="_Toc413974300"/>
      <w:bookmarkStart w:id="30"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9"/>
      <w:r w:rsidRPr="00B6459E">
        <w:rPr>
          <w:rFonts w:ascii="Times New Roman" w:hAnsi="Times New Roman" w:cs="Times New Roman"/>
          <w:i w:val="0"/>
        </w:rPr>
        <w:t>нарушениями опорно-двигательного аппарата</w:t>
      </w:r>
      <w:bookmarkEnd w:id="30"/>
    </w:p>
    <w:p w:rsidR="00896A3F" w:rsidRPr="003F3162" w:rsidRDefault="00896A3F" w:rsidP="00896A3F">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896A3F" w:rsidRPr="00127D07" w:rsidRDefault="00896A3F" w:rsidP="00896A3F">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реализующей основную общеобразовательную программу начального </w:t>
      </w:r>
      <w:r w:rsidRPr="00127D07">
        <w:rPr>
          <w:rFonts w:ascii="Times New Roman" w:hAnsi="Times New Roman"/>
          <w:kern w:val="2"/>
          <w:sz w:val="28"/>
          <w:szCs w:val="28"/>
        </w:rPr>
        <w:lastRenderedPageBreak/>
        <w:t>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896A3F" w:rsidRPr="00127D07" w:rsidRDefault="00896A3F" w:rsidP="00896A3F">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896A3F" w:rsidRPr="00127D07" w:rsidRDefault="00896A3F" w:rsidP="00896A3F">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896A3F" w:rsidRPr="00127D07" w:rsidRDefault="00896A3F" w:rsidP="00896A3F">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896A3F" w:rsidRPr="00127D07" w:rsidRDefault="00896A3F" w:rsidP="00896A3F">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896A3F" w:rsidRPr="00127D07" w:rsidRDefault="00896A3F" w:rsidP="00896A3F">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896A3F" w:rsidRPr="00127D07" w:rsidRDefault="00896A3F" w:rsidP="00896A3F">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896A3F" w:rsidRPr="00127D07" w:rsidRDefault="00896A3F" w:rsidP="00896A3F">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w:t>
      </w:r>
      <w:r w:rsidRPr="00127D07">
        <w:rPr>
          <w:rFonts w:ascii="Times New Roman" w:hAnsi="Times New Roman"/>
          <w:kern w:val="2"/>
          <w:sz w:val="28"/>
          <w:szCs w:val="28"/>
        </w:rPr>
        <w:lastRenderedPageBreak/>
        <w:t>«Специальная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896A3F" w:rsidRPr="00127D07" w:rsidRDefault="00896A3F" w:rsidP="00896A3F">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896A3F" w:rsidRPr="00127D07" w:rsidRDefault="00896A3F" w:rsidP="00896A3F">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896A3F" w:rsidRPr="00127D07" w:rsidRDefault="00896A3F" w:rsidP="00896A3F">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896A3F" w:rsidRPr="003F3162" w:rsidRDefault="00896A3F" w:rsidP="00896A3F">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896A3F" w:rsidRPr="003C608C"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896A3F" w:rsidRPr="003C608C"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cs="Times New Roman"/>
          <w:kern w:val="2"/>
          <w:sz w:val="28"/>
          <w:szCs w:val="28"/>
        </w:rPr>
        <w:t xml:space="preserve">соответствии с </w:t>
      </w:r>
      <w:hyperlink r:id="rId7" w:anchor="Par182" w:history="1">
        <w:r w:rsidRPr="00D87BD2">
          <w:rPr>
            <w:rStyle w:val="a8"/>
            <w:rFonts w:ascii="Times New Roman" w:hAnsi="Times New Roman" w:cs="Times New Roman"/>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xml:space="preserve">. </w:t>
      </w:r>
      <w:r w:rsidRPr="003C608C">
        <w:rPr>
          <w:rFonts w:ascii="Times New Roman" w:hAnsi="Times New Roman" w:cs="Times New Roman"/>
          <w:kern w:val="2"/>
          <w:sz w:val="28"/>
          <w:szCs w:val="28"/>
        </w:rPr>
        <w:lastRenderedPageBreak/>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896A3F" w:rsidRPr="003C608C"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896A3F" w:rsidRPr="003C608C"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896A3F" w:rsidRPr="003C608C"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896A3F" w:rsidRPr="003C608C"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896A3F" w:rsidRPr="003C608C"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896A3F" w:rsidRPr="003C608C"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896A3F" w:rsidRPr="003C608C"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Структура расходов на образование включает:</w:t>
      </w:r>
    </w:p>
    <w:p w:rsidR="00896A3F" w:rsidRPr="003C608C"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образование ребенка на основе адаптированной образовательной программы;</w:t>
      </w:r>
    </w:p>
    <w:p w:rsidR="00896A3F" w:rsidRPr="003C608C"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896A3F" w:rsidRPr="003C608C"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896A3F" w:rsidRPr="003C608C"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896A3F" w:rsidRPr="003C608C"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896A3F" w:rsidRPr="003F3162" w:rsidRDefault="00896A3F" w:rsidP="00896A3F">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w:t>
      </w:r>
      <w:r w:rsidRPr="00225ABA">
        <w:rPr>
          <w:rFonts w:ascii="Times New Roman" w:hAnsi="Times New Roman" w:cs="Times New Roman"/>
          <w:kern w:val="2"/>
          <w:sz w:val="28"/>
          <w:szCs w:val="28"/>
        </w:rPr>
        <w:lastRenderedPageBreak/>
        <w:t>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6"/>
          <w:rFonts w:ascii="Times New Roman" w:hAnsi="Times New Roman" w:cs="Times New Roman"/>
          <w:sz w:val="28"/>
          <w:szCs w:val="28"/>
        </w:rPr>
        <w:footnoteReference w:id="6"/>
      </w:r>
      <w:r w:rsidRPr="00225ABA">
        <w:rPr>
          <w:rFonts w:ascii="Times New Roman" w:hAnsi="Times New Roman" w:cs="Times New Roman"/>
          <w:kern w:val="2"/>
          <w:sz w:val="28"/>
          <w:szCs w:val="28"/>
        </w:rPr>
        <w:t>.</w:t>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6"/>
          <w:rFonts w:ascii="Times New Roman" w:hAnsi="Times New Roman" w:cs="Times New Roman"/>
          <w:sz w:val="28"/>
          <w:szCs w:val="28"/>
        </w:rPr>
        <w:footnoteReference w:id="7"/>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w:t>
      </w:r>
      <w:r w:rsidRPr="00225ABA">
        <w:rPr>
          <w:rFonts w:ascii="Times New Roman" w:hAnsi="Times New Roman" w:cs="Times New Roman"/>
          <w:kern w:val="2"/>
          <w:sz w:val="28"/>
          <w:szCs w:val="28"/>
        </w:rPr>
        <w:lastRenderedPageBreak/>
        <w:t xml:space="preserve">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8"/>
      </w:r>
      <w:r w:rsidRPr="00225ABA">
        <w:rPr>
          <w:rFonts w:ascii="Times New Roman" w:hAnsi="Times New Roman" w:cs="Times New Roman"/>
          <w:kern w:val="2"/>
          <w:sz w:val="28"/>
          <w:szCs w:val="28"/>
        </w:rPr>
        <w:t xml:space="preserve">. </w:t>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w:t>
      </w:r>
      <w:r w:rsidRPr="00225ABA">
        <w:rPr>
          <w:rFonts w:ascii="Times New Roman" w:hAnsi="Times New Roman" w:cs="Times New Roman"/>
          <w:kern w:val="2"/>
          <w:sz w:val="28"/>
          <w:szCs w:val="28"/>
        </w:rPr>
        <w:lastRenderedPageBreak/>
        <w:t>предъявляемым к:</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w:t>
      </w:r>
      <w:r w:rsidRPr="00225ABA">
        <w:rPr>
          <w:rFonts w:ascii="Times New Roman" w:hAnsi="Times New Roman" w:cs="Times New Roman"/>
          <w:kern w:val="2"/>
          <w:sz w:val="28"/>
          <w:szCs w:val="28"/>
        </w:rPr>
        <w:lastRenderedPageBreak/>
        <w:t xml:space="preserve">химические реактивы, носители цифровой информации). </w:t>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896A3F" w:rsidRPr="00225ABA" w:rsidRDefault="00896A3F" w:rsidP="00896A3F">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896A3F" w:rsidRPr="00225ABA" w:rsidRDefault="00896A3F" w:rsidP="00896A3F">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896A3F" w:rsidRDefault="00896A3F" w:rsidP="00896A3F">
      <w:pPr>
        <w:ind w:firstLine="567"/>
        <w:jc w:val="center"/>
        <w:rPr>
          <w:b/>
          <w:sz w:val="28"/>
          <w:szCs w:val="28"/>
        </w:rPr>
      </w:pPr>
    </w:p>
    <w:p w:rsidR="004B1752" w:rsidRDefault="004B1752"/>
    <w:sectPr w:rsidR="004B1752" w:rsidSect="008334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9D" w:rsidRDefault="00CD289D" w:rsidP="00896A3F">
      <w:pPr>
        <w:spacing w:after="0" w:line="240" w:lineRule="auto"/>
      </w:pPr>
      <w:r>
        <w:separator/>
      </w:r>
    </w:p>
  </w:endnote>
  <w:endnote w:type="continuationSeparator" w:id="1">
    <w:p w:rsidR="00CD289D" w:rsidRDefault="00CD289D" w:rsidP="00896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NewtonCSanPin-Regular">
    <w:altName w:val="Times New Roman"/>
    <w:charset w:val="CC"/>
    <w:family w:val="auto"/>
    <w:pitch w:val="default"/>
    <w:sig w:usb0="00000000" w:usb1="00000000" w:usb2="00000000" w:usb3="00000000" w:csb0="00000000" w:csb1="00000000"/>
  </w:font>
  <w:font w:name="TimesNewRoman">
    <w:altName w:val="MS Mincho"/>
    <w:charset w:val="80"/>
    <w:family w:val="auto"/>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9D" w:rsidRDefault="00CD289D" w:rsidP="00896A3F">
      <w:pPr>
        <w:spacing w:after="0" w:line="240" w:lineRule="auto"/>
      </w:pPr>
      <w:r>
        <w:separator/>
      </w:r>
    </w:p>
  </w:footnote>
  <w:footnote w:type="continuationSeparator" w:id="1">
    <w:p w:rsidR="00CD289D" w:rsidRDefault="00CD289D" w:rsidP="00896A3F">
      <w:pPr>
        <w:spacing w:after="0" w:line="240" w:lineRule="auto"/>
      </w:pPr>
      <w:r>
        <w:continuationSeparator/>
      </w:r>
    </w:p>
  </w:footnote>
  <w:footnote w:id="2">
    <w:p w:rsidR="0036208D" w:rsidRPr="002257A5" w:rsidRDefault="0036208D" w:rsidP="0036208D">
      <w:pPr>
        <w:pStyle w:val="a7"/>
        <w:spacing w:before="0" w:after="0" w:line="240" w:lineRule="auto"/>
      </w:pPr>
    </w:p>
  </w:footnote>
  <w:footnote w:id="3">
    <w:p w:rsidR="0036208D" w:rsidRDefault="0036208D" w:rsidP="0036208D">
      <w:pPr>
        <w:pStyle w:val="a7"/>
        <w:spacing w:before="0" w:after="0" w:line="240" w:lineRule="auto"/>
        <w:jc w:val="both"/>
      </w:pPr>
      <w:r>
        <w:rPr>
          <w:rStyle w:val="ad"/>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96A3F" w:rsidRDefault="00896A3F" w:rsidP="00896A3F">
      <w:pPr>
        <w:pStyle w:val="a9"/>
      </w:pPr>
      <w:r>
        <w:rPr>
          <w:rStyle w:val="a6"/>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5">
    <w:p w:rsidR="00896A3F" w:rsidRDefault="00896A3F" w:rsidP="00896A3F">
      <w:pPr>
        <w:pStyle w:val="a9"/>
        <w:rPr>
          <w:rFonts w:ascii="Times New Roman" w:hAnsi="Times New Roman" w:cs="Times New Roman"/>
        </w:rPr>
      </w:pPr>
      <w:r>
        <w:rPr>
          <w:rStyle w:val="a6"/>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896A3F" w:rsidRPr="00D87BD2" w:rsidRDefault="00896A3F" w:rsidP="00896A3F">
      <w:pPr>
        <w:pStyle w:val="a9"/>
        <w:jc w:val="both"/>
        <w:rPr>
          <w:rFonts w:ascii="Times New Roman" w:hAnsi="Times New Roman" w:cs="Times New Roman"/>
        </w:rPr>
      </w:pPr>
      <w:r w:rsidRPr="00D87BD2">
        <w:rPr>
          <w:rStyle w:val="a6"/>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7">
    <w:p w:rsidR="00896A3F" w:rsidRPr="00D87BD2" w:rsidRDefault="00896A3F" w:rsidP="00896A3F">
      <w:pPr>
        <w:pStyle w:val="a9"/>
        <w:jc w:val="both"/>
        <w:rPr>
          <w:rFonts w:ascii="Times New Roman" w:hAnsi="Times New Roman" w:cs="Times New Roman"/>
        </w:rPr>
      </w:pPr>
      <w:r w:rsidRPr="00D87BD2">
        <w:rPr>
          <w:rStyle w:val="a6"/>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8">
    <w:p w:rsidR="00896A3F" w:rsidRPr="004F37B0" w:rsidRDefault="00896A3F" w:rsidP="00896A3F">
      <w:pPr>
        <w:spacing w:after="0" w:line="240" w:lineRule="auto"/>
        <w:jc w:val="both"/>
        <w:rPr>
          <w:rFonts w:ascii="Times New Roman" w:hAnsi="Times New Roman"/>
          <w:i/>
          <w:sz w:val="20"/>
          <w:szCs w:val="20"/>
        </w:rPr>
      </w:pPr>
      <w:r w:rsidRPr="009B4369">
        <w:rPr>
          <w:rStyle w:val="a6"/>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Wingdings 2" w:hAnsi="Wingdings 2"/>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6">
    <w:nsid w:val="0000000E"/>
    <w:multiLevelType w:val="singleLevel"/>
    <w:tmpl w:val="0000000E"/>
    <w:name w:val="WW8Num14"/>
    <w:lvl w:ilvl="0">
      <w:start w:val="1"/>
      <w:numFmt w:val="bullet"/>
      <w:lvlText w:val=""/>
      <w:lvlJc w:val="left"/>
      <w:pPr>
        <w:tabs>
          <w:tab w:val="num" w:pos="0"/>
        </w:tabs>
        <w:ind w:left="720" w:hanging="360"/>
      </w:pPr>
      <w:rPr>
        <w:rFonts w:ascii="Symbol" w:hAnsi="Symbol"/>
        <w:color w:val="auto"/>
      </w:rPr>
    </w:lvl>
  </w:abstractNum>
  <w:abstractNum w:abstractNumId="7">
    <w:nsid w:val="0000000F"/>
    <w:multiLevelType w:val="singleLevel"/>
    <w:tmpl w:val="0000000F"/>
    <w:name w:val="WW8Num15"/>
    <w:lvl w:ilvl="0">
      <w:start w:val="1"/>
      <w:numFmt w:val="bullet"/>
      <w:lvlText w:val=""/>
      <w:lvlJc w:val="left"/>
      <w:pPr>
        <w:tabs>
          <w:tab w:val="num" w:pos="786"/>
        </w:tabs>
        <w:ind w:left="786" w:hanging="360"/>
      </w:pPr>
      <w:rPr>
        <w:rFonts w:ascii="Symbol" w:hAnsi="Symbol"/>
        <w:color w:val="auto"/>
        <w:sz w:val="24"/>
      </w:rPr>
    </w:lvl>
  </w:abstractNum>
  <w:abstractNum w:abstractNumId="8">
    <w:nsid w:val="00000011"/>
    <w:multiLevelType w:val="singleLevel"/>
    <w:tmpl w:val="00000011"/>
    <w:name w:val="WW8Num17"/>
    <w:lvl w:ilvl="0">
      <w:start w:val="1"/>
      <w:numFmt w:val="bullet"/>
      <w:lvlText w:val=""/>
      <w:lvlJc w:val="left"/>
      <w:pPr>
        <w:tabs>
          <w:tab w:val="num" w:pos="360"/>
        </w:tabs>
        <w:ind w:left="360" w:hanging="360"/>
      </w:pPr>
      <w:rPr>
        <w:rFonts w:ascii="Symbol" w:hAnsi="Symbol"/>
        <w:color w:val="auto"/>
      </w:rPr>
    </w:lvl>
  </w:abstractNum>
  <w:abstractNum w:abstractNumId="9">
    <w:nsid w:val="00000012"/>
    <w:multiLevelType w:val="singleLevel"/>
    <w:tmpl w:val="00000012"/>
    <w:name w:val="WW8Num18"/>
    <w:lvl w:ilvl="0">
      <w:start w:val="1"/>
      <w:numFmt w:val="bullet"/>
      <w:lvlText w:val=""/>
      <w:lvlJc w:val="left"/>
      <w:pPr>
        <w:tabs>
          <w:tab w:val="num" w:pos="795"/>
        </w:tabs>
        <w:ind w:left="795" w:hanging="360"/>
      </w:pPr>
      <w:rPr>
        <w:rFonts w:ascii="Symbol" w:hAnsi="Symbol"/>
      </w:rPr>
    </w:lvl>
  </w:abstractNum>
  <w:abstractNum w:abstractNumId="10">
    <w:nsid w:val="00000013"/>
    <w:multiLevelType w:val="singleLevel"/>
    <w:tmpl w:val="00000013"/>
    <w:name w:val="WW8Num19"/>
    <w:lvl w:ilvl="0">
      <w:start w:val="1"/>
      <w:numFmt w:val="bullet"/>
      <w:lvlText w:val=""/>
      <w:lvlJc w:val="left"/>
      <w:pPr>
        <w:tabs>
          <w:tab w:val="num" w:pos="0"/>
        </w:tabs>
        <w:ind w:left="1287" w:hanging="360"/>
      </w:pPr>
      <w:rPr>
        <w:rFonts w:ascii="Symbol" w:hAnsi="Symbol"/>
      </w:rPr>
    </w:lvl>
  </w:abstractNum>
  <w:abstractNum w:abstractNumId="11">
    <w:nsid w:val="00000015"/>
    <w:multiLevelType w:val="multilevel"/>
    <w:tmpl w:val="00000015"/>
    <w:name w:val="WW8Num21"/>
    <w:lvl w:ilvl="0">
      <w:start w:val="1"/>
      <w:numFmt w:val="bullet"/>
      <w:lvlText w:val=""/>
      <w:lvlJc w:val="left"/>
      <w:pPr>
        <w:tabs>
          <w:tab w:val="num" w:pos="502"/>
        </w:tabs>
        <w:ind w:left="502" w:hanging="360"/>
      </w:pPr>
      <w:rPr>
        <w:rFonts w:ascii="Symbol" w:hAnsi="Symbol"/>
        <w:sz w:val="20"/>
      </w:rPr>
    </w:lvl>
    <w:lvl w:ilvl="1">
      <w:start w:val="1"/>
      <w:numFmt w:val="bullet"/>
      <w:lvlText w:val="o"/>
      <w:lvlJc w:val="left"/>
      <w:pPr>
        <w:tabs>
          <w:tab w:val="num" w:pos="1222"/>
        </w:tabs>
        <w:ind w:left="1222" w:hanging="360"/>
      </w:pPr>
      <w:rPr>
        <w:rFonts w:ascii="Courier New" w:hAnsi="Courier New" w:cs="Times New Roman"/>
        <w:sz w:val="20"/>
      </w:rPr>
    </w:lvl>
    <w:lvl w:ilvl="2">
      <w:start w:val="1"/>
      <w:numFmt w:val="bullet"/>
      <w:lvlText w:val=""/>
      <w:lvlJc w:val="left"/>
      <w:pPr>
        <w:tabs>
          <w:tab w:val="num" w:pos="1942"/>
        </w:tabs>
        <w:ind w:left="1942" w:hanging="360"/>
      </w:pPr>
      <w:rPr>
        <w:rFonts w:ascii="Wingdings" w:hAnsi="Wingdings"/>
        <w:sz w:val="20"/>
      </w:rPr>
    </w:lvl>
    <w:lvl w:ilvl="3">
      <w:start w:val="1"/>
      <w:numFmt w:val="bullet"/>
      <w:lvlText w:val=""/>
      <w:lvlJc w:val="left"/>
      <w:pPr>
        <w:tabs>
          <w:tab w:val="num" w:pos="2662"/>
        </w:tabs>
        <w:ind w:left="2662" w:hanging="360"/>
      </w:pPr>
      <w:rPr>
        <w:rFonts w:ascii="Wingdings" w:hAnsi="Wingdings"/>
        <w:sz w:val="20"/>
      </w:rPr>
    </w:lvl>
    <w:lvl w:ilvl="4">
      <w:start w:val="1"/>
      <w:numFmt w:val="bullet"/>
      <w:lvlText w:val=""/>
      <w:lvlJc w:val="left"/>
      <w:pPr>
        <w:tabs>
          <w:tab w:val="num" w:pos="3382"/>
        </w:tabs>
        <w:ind w:left="3382" w:hanging="360"/>
      </w:pPr>
      <w:rPr>
        <w:rFonts w:ascii="Wingdings" w:hAnsi="Wingdings"/>
        <w:sz w:val="20"/>
      </w:rPr>
    </w:lvl>
    <w:lvl w:ilvl="5">
      <w:start w:val="1"/>
      <w:numFmt w:val="bullet"/>
      <w:lvlText w:val=""/>
      <w:lvlJc w:val="left"/>
      <w:pPr>
        <w:tabs>
          <w:tab w:val="num" w:pos="4102"/>
        </w:tabs>
        <w:ind w:left="4102" w:hanging="360"/>
      </w:pPr>
      <w:rPr>
        <w:rFonts w:ascii="Wingdings" w:hAnsi="Wingdings"/>
        <w:sz w:val="20"/>
      </w:rPr>
    </w:lvl>
    <w:lvl w:ilvl="6">
      <w:start w:val="1"/>
      <w:numFmt w:val="bullet"/>
      <w:lvlText w:val=""/>
      <w:lvlJc w:val="left"/>
      <w:pPr>
        <w:tabs>
          <w:tab w:val="num" w:pos="4822"/>
        </w:tabs>
        <w:ind w:left="4822" w:hanging="360"/>
      </w:pPr>
      <w:rPr>
        <w:rFonts w:ascii="Wingdings" w:hAnsi="Wingdings"/>
        <w:sz w:val="20"/>
      </w:rPr>
    </w:lvl>
    <w:lvl w:ilvl="7">
      <w:start w:val="1"/>
      <w:numFmt w:val="bullet"/>
      <w:lvlText w:val=""/>
      <w:lvlJc w:val="left"/>
      <w:pPr>
        <w:tabs>
          <w:tab w:val="num" w:pos="5542"/>
        </w:tabs>
        <w:ind w:left="5542" w:hanging="360"/>
      </w:pPr>
      <w:rPr>
        <w:rFonts w:ascii="Wingdings" w:hAnsi="Wingdings"/>
        <w:sz w:val="20"/>
      </w:rPr>
    </w:lvl>
    <w:lvl w:ilvl="8">
      <w:start w:val="1"/>
      <w:numFmt w:val="bullet"/>
      <w:lvlText w:val=""/>
      <w:lvlJc w:val="left"/>
      <w:pPr>
        <w:tabs>
          <w:tab w:val="num" w:pos="6262"/>
        </w:tabs>
        <w:ind w:left="6262" w:hanging="360"/>
      </w:pPr>
      <w:rPr>
        <w:rFonts w:ascii="Wingdings" w:hAnsi="Wingdings"/>
        <w:sz w:val="20"/>
      </w:rPr>
    </w:lvl>
  </w:abstractNum>
  <w:abstractNum w:abstractNumId="12">
    <w:nsid w:val="00000016"/>
    <w:multiLevelType w:val="singleLevel"/>
    <w:tmpl w:val="00000016"/>
    <w:name w:val="WW8Num22"/>
    <w:lvl w:ilvl="0">
      <w:start w:val="1"/>
      <w:numFmt w:val="bullet"/>
      <w:lvlText w:val=""/>
      <w:lvlJc w:val="left"/>
      <w:pPr>
        <w:tabs>
          <w:tab w:val="num" w:pos="720"/>
        </w:tabs>
        <w:ind w:left="720" w:hanging="360"/>
      </w:pPr>
      <w:rPr>
        <w:rFonts w:ascii="Symbol" w:hAnsi="Symbol"/>
        <w:b/>
        <w:bCs/>
      </w:rPr>
    </w:lvl>
  </w:abstractNum>
  <w:abstractNum w:abstractNumId="13">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6">
    <w:nsid w:val="0000001A"/>
    <w:multiLevelType w:val="singleLevel"/>
    <w:tmpl w:val="0000001A"/>
    <w:name w:val="WW8Num26"/>
    <w:lvl w:ilvl="0">
      <w:start w:val="1"/>
      <w:numFmt w:val="bullet"/>
      <w:lvlText w:val=""/>
      <w:lvlJc w:val="left"/>
      <w:pPr>
        <w:tabs>
          <w:tab w:val="num" w:pos="786"/>
        </w:tabs>
        <w:ind w:left="786" w:hanging="360"/>
      </w:pPr>
      <w:rPr>
        <w:rFonts w:ascii="Symbol" w:hAnsi="Symbol"/>
        <w:sz w:val="20"/>
      </w:r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19">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0">
    <w:nsid w:val="0000001F"/>
    <w:multiLevelType w:val="singleLevel"/>
    <w:tmpl w:val="0000001F"/>
    <w:name w:val="WW8Num31"/>
    <w:lvl w:ilvl="0">
      <w:start w:val="1"/>
      <w:numFmt w:val="bullet"/>
      <w:lvlText w:val=""/>
      <w:lvlJc w:val="left"/>
      <w:pPr>
        <w:tabs>
          <w:tab w:val="num" w:pos="795"/>
        </w:tabs>
        <w:ind w:left="795" w:hanging="360"/>
      </w:pPr>
      <w:rPr>
        <w:rFonts w:ascii="Symbol" w:hAnsi="Symbol"/>
      </w:rPr>
    </w:lvl>
  </w:abstractNum>
  <w:abstractNum w:abstractNumId="21">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6D805AF"/>
    <w:multiLevelType w:val="hybridMultilevel"/>
    <w:tmpl w:val="92101DA8"/>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22"/>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0"/>
  </w:num>
  <w:num w:numId="23">
    <w:abstractNumId w:val="1"/>
  </w:num>
  <w:num w:numId="24">
    <w:abstractNumId w:val="2"/>
  </w:num>
  <w:num w:numId="25">
    <w:abstractNumId w:val="3"/>
  </w:num>
  <w:num w:numId="26">
    <w:abstractNumId w:val="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96A3F"/>
    <w:rsid w:val="000444BD"/>
    <w:rsid w:val="000511CC"/>
    <w:rsid w:val="000A274D"/>
    <w:rsid w:val="002054A9"/>
    <w:rsid w:val="0036208D"/>
    <w:rsid w:val="00451D67"/>
    <w:rsid w:val="004B1752"/>
    <w:rsid w:val="00801349"/>
    <w:rsid w:val="00833496"/>
    <w:rsid w:val="00896A3F"/>
    <w:rsid w:val="00960318"/>
    <w:rsid w:val="00AC64C2"/>
    <w:rsid w:val="00C80ECC"/>
    <w:rsid w:val="00C81594"/>
    <w:rsid w:val="00CD289D"/>
    <w:rsid w:val="00D20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96"/>
  </w:style>
  <w:style w:type="paragraph" w:styleId="1">
    <w:name w:val="heading 1"/>
    <w:basedOn w:val="a"/>
    <w:next w:val="a"/>
    <w:link w:val="11"/>
    <w:qFormat/>
    <w:rsid w:val="00896A3F"/>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896A3F"/>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896A3F"/>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896A3F"/>
    <w:pPr>
      <w:keepNext/>
      <w:widowControl w:val="0"/>
      <w:suppressAutoHyphens/>
      <w:spacing w:before="240" w:after="120" w:line="240" w:lineRule="auto"/>
    </w:pPr>
    <w:rPr>
      <w:rFonts w:ascii="Arial" w:eastAsia="Andale Sans UI" w:hAnsi="Arial" w:cs="Tahoma"/>
      <w:kern w:val="2"/>
      <w:sz w:val="28"/>
      <w:szCs w:val="28"/>
      <w:lang w:eastAsia="ar-SA"/>
    </w:rPr>
  </w:style>
  <w:style w:type="paragraph" w:styleId="a4">
    <w:name w:val="Body Text"/>
    <w:basedOn w:val="a"/>
    <w:link w:val="a5"/>
    <w:uiPriority w:val="99"/>
    <w:semiHidden/>
    <w:unhideWhenUsed/>
    <w:rsid w:val="00896A3F"/>
    <w:pPr>
      <w:spacing w:after="120"/>
    </w:pPr>
  </w:style>
  <w:style w:type="character" w:customStyle="1" w:styleId="a5">
    <w:name w:val="Основной текст Знак"/>
    <w:basedOn w:val="a0"/>
    <w:link w:val="a4"/>
    <w:uiPriority w:val="99"/>
    <w:semiHidden/>
    <w:rsid w:val="00896A3F"/>
  </w:style>
  <w:style w:type="character" w:customStyle="1" w:styleId="10">
    <w:name w:val="Заголовок 1 Знак"/>
    <w:basedOn w:val="a0"/>
    <w:link w:val="1"/>
    <w:uiPriority w:val="9"/>
    <w:rsid w:val="00896A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96A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96A3F"/>
    <w:rPr>
      <w:rFonts w:asciiTheme="majorHAnsi" w:eastAsiaTheme="majorEastAsia" w:hAnsiTheme="majorHAnsi" w:cstheme="majorBidi"/>
      <w:b/>
      <w:bCs/>
      <w:color w:val="4F81BD" w:themeColor="accent1"/>
    </w:rPr>
  </w:style>
  <w:style w:type="paragraph" w:customStyle="1" w:styleId="14TexstOSNOVA1012">
    <w:name w:val="14TexstOSNOVA_10/12"/>
    <w:basedOn w:val="a"/>
    <w:uiPriority w:val="99"/>
    <w:rsid w:val="00896A3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6">
    <w:name w:val="footnote reference"/>
    <w:basedOn w:val="a0"/>
    <w:rsid w:val="00896A3F"/>
    <w:rPr>
      <w:vertAlign w:val="superscript"/>
    </w:rPr>
  </w:style>
  <w:style w:type="paragraph" w:styleId="a7">
    <w:name w:val="Normal (Web)"/>
    <w:basedOn w:val="a"/>
    <w:uiPriority w:val="99"/>
    <w:rsid w:val="00896A3F"/>
    <w:pPr>
      <w:autoSpaceDE w:val="0"/>
      <w:autoSpaceDN w:val="0"/>
      <w:adjustRightInd w:val="0"/>
      <w:spacing w:before="130" w:after="130" w:line="360" w:lineRule="auto"/>
    </w:pPr>
    <w:rPr>
      <w:rFonts w:ascii="Times New Roman" w:eastAsia="Times New Roman" w:hAnsi="Times New Roman" w:cs="Times New Roman"/>
      <w:sz w:val="24"/>
      <w:szCs w:val="24"/>
    </w:rPr>
  </w:style>
  <w:style w:type="character" w:styleId="a8">
    <w:name w:val="Hyperlink"/>
    <w:unhideWhenUsed/>
    <w:rsid w:val="00896A3F"/>
    <w:rPr>
      <w:color w:val="0000FF"/>
      <w:u w:val="single"/>
    </w:rPr>
  </w:style>
  <w:style w:type="paragraph" w:customStyle="1" w:styleId="p4">
    <w:name w:val="p4"/>
    <w:basedOn w:val="a"/>
    <w:rsid w:val="00896A3F"/>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2"/>
    <w:rsid w:val="00896A3F"/>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basedOn w:val="a0"/>
    <w:link w:val="a9"/>
    <w:uiPriority w:val="99"/>
    <w:semiHidden/>
    <w:rsid w:val="00896A3F"/>
    <w:rPr>
      <w:sz w:val="20"/>
      <w:szCs w:val="20"/>
    </w:rPr>
  </w:style>
  <w:style w:type="character" w:customStyle="1" w:styleId="12">
    <w:name w:val="Текст сноски Знак1"/>
    <w:aliases w:val="Body Text Indent Знак,Основной текст с отступом1 Знак,Основной текст с отступом11 Знак,Знак1 Знак,Body Text Indent1 Знак"/>
    <w:basedOn w:val="a0"/>
    <w:link w:val="a9"/>
    <w:rsid w:val="00896A3F"/>
    <w:rPr>
      <w:rFonts w:ascii="Calibri" w:eastAsia="Arial Unicode MS" w:hAnsi="Calibri" w:cs="Calibri"/>
      <w:color w:val="00000A"/>
      <w:kern w:val="1"/>
      <w:sz w:val="24"/>
      <w:szCs w:val="24"/>
    </w:rPr>
  </w:style>
  <w:style w:type="character" w:customStyle="1" w:styleId="11">
    <w:name w:val="Заголовок 1 Знак1"/>
    <w:basedOn w:val="a0"/>
    <w:link w:val="1"/>
    <w:rsid w:val="00896A3F"/>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896A3F"/>
    <w:rPr>
      <w:rFonts w:ascii="Arial" w:eastAsia="Times New Roman" w:hAnsi="Arial" w:cs="Arial"/>
      <w:b/>
      <w:bCs/>
      <w:iCs/>
      <w:sz w:val="28"/>
      <w:szCs w:val="28"/>
    </w:rPr>
  </w:style>
  <w:style w:type="character" w:customStyle="1" w:styleId="31">
    <w:name w:val="Заголовок 3 Знак1"/>
    <w:basedOn w:val="a0"/>
    <w:link w:val="3"/>
    <w:rsid w:val="00896A3F"/>
    <w:rPr>
      <w:rFonts w:ascii="Arial" w:eastAsiaTheme="majorEastAsia" w:hAnsi="Arial" w:cstheme="majorBidi"/>
      <w:b/>
      <w:bCs/>
      <w:i/>
      <w:kern w:val="1"/>
      <w:sz w:val="28"/>
      <w:lang w:eastAsia="en-US"/>
    </w:rPr>
  </w:style>
  <w:style w:type="paragraph" w:styleId="13">
    <w:name w:val="toc 1"/>
    <w:basedOn w:val="a"/>
    <w:next w:val="a"/>
    <w:autoRedefine/>
    <w:uiPriority w:val="39"/>
    <w:unhideWhenUsed/>
    <w:rsid w:val="00896A3F"/>
    <w:pPr>
      <w:spacing w:before="120" w:after="0"/>
    </w:pPr>
    <w:rPr>
      <w:b/>
      <w:sz w:val="24"/>
      <w:szCs w:val="24"/>
    </w:rPr>
  </w:style>
  <w:style w:type="paragraph" w:styleId="22">
    <w:name w:val="toc 2"/>
    <w:basedOn w:val="a"/>
    <w:next w:val="a"/>
    <w:autoRedefine/>
    <w:uiPriority w:val="39"/>
    <w:unhideWhenUsed/>
    <w:rsid w:val="00896A3F"/>
    <w:pPr>
      <w:spacing w:after="0"/>
      <w:ind w:left="220"/>
    </w:pPr>
    <w:rPr>
      <w:b/>
    </w:rPr>
  </w:style>
  <w:style w:type="paragraph" w:styleId="32">
    <w:name w:val="toc 3"/>
    <w:basedOn w:val="a"/>
    <w:next w:val="a"/>
    <w:autoRedefine/>
    <w:uiPriority w:val="39"/>
    <w:unhideWhenUsed/>
    <w:rsid w:val="00896A3F"/>
    <w:pPr>
      <w:spacing w:after="0"/>
      <w:ind w:left="440"/>
    </w:pPr>
  </w:style>
  <w:style w:type="paragraph" w:customStyle="1" w:styleId="14">
    <w:name w:val="Абзац списка1"/>
    <w:basedOn w:val="a"/>
    <w:rsid w:val="0036208D"/>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36208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b">
    <w:name w:val="Абзац"/>
    <w:basedOn w:val="a"/>
    <w:rsid w:val="0036208D"/>
    <w:pPr>
      <w:spacing w:after="0" w:line="312" w:lineRule="auto"/>
      <w:ind w:firstLine="567"/>
      <w:jc w:val="both"/>
    </w:pPr>
    <w:rPr>
      <w:rFonts w:ascii="Times New Roman" w:eastAsia="Times New Roman" w:hAnsi="Times New Roman" w:cs="Times New Roman"/>
      <w:sz w:val="24"/>
      <w:szCs w:val="20"/>
    </w:rPr>
  </w:style>
  <w:style w:type="paragraph" w:styleId="ac">
    <w:name w:val="List Paragraph"/>
    <w:basedOn w:val="a"/>
    <w:uiPriority w:val="34"/>
    <w:qFormat/>
    <w:rsid w:val="0036208D"/>
    <w:pPr>
      <w:ind w:left="720"/>
      <w:contextualSpacing/>
    </w:pPr>
    <w:rPr>
      <w:rFonts w:ascii="Calibri" w:eastAsia="Calibri" w:hAnsi="Calibri" w:cs="Times New Roman"/>
      <w:lang w:eastAsia="en-US"/>
    </w:rPr>
  </w:style>
  <w:style w:type="character" w:customStyle="1" w:styleId="ad">
    <w:name w:val="Символ сноски"/>
    <w:rsid w:val="0036208D"/>
    <w:rPr>
      <w:vertAlign w:val="superscript"/>
    </w:rPr>
  </w:style>
  <w:style w:type="character" w:customStyle="1" w:styleId="15">
    <w:name w:val="Знак сноски1"/>
    <w:rsid w:val="0036208D"/>
    <w:rPr>
      <w:vertAlign w:val="superscript"/>
    </w:rPr>
  </w:style>
  <w:style w:type="paragraph" w:customStyle="1" w:styleId="ae">
    <w:name w:val="А_основной"/>
    <w:basedOn w:val="a"/>
    <w:rsid w:val="00451D67"/>
    <w:pPr>
      <w:spacing w:after="0" w:line="360" w:lineRule="auto"/>
      <w:ind w:firstLine="340"/>
      <w:jc w:val="both"/>
    </w:pPr>
    <w:rPr>
      <w:rFonts w:ascii="Times New Roman" w:eastAsia="Times New Roman" w:hAnsi="Times New Roman" w:cs="Times New Roman"/>
      <w:kern w:val="1"/>
      <w:sz w:val="28"/>
      <w:szCs w:val="28"/>
      <w:lang w:eastAsia="ar-SA"/>
    </w:rPr>
  </w:style>
  <w:style w:type="paragraph" w:styleId="af">
    <w:name w:val="No Spacing"/>
    <w:qFormat/>
    <w:rsid w:val="00451D67"/>
    <w:pPr>
      <w:widowControl w:val="0"/>
      <w:suppressAutoHyphens/>
      <w:overflowPunct w:val="0"/>
      <w:spacing w:after="0" w:line="240" w:lineRule="auto"/>
    </w:pPr>
    <w:rPr>
      <w:rFonts w:ascii="Times New Roman" w:eastAsia="Arial Unicode MS" w:hAnsi="Times New Roman" w:cs="Times New Roman"/>
      <w:kern w:val="1"/>
      <w:sz w:val="24"/>
      <w:szCs w:val="24"/>
      <w:lang w:eastAsia="ar-SA"/>
    </w:rPr>
  </w:style>
  <w:style w:type="character" w:styleId="af0">
    <w:name w:val="Strong"/>
    <w:qFormat/>
    <w:rsid w:val="00C81594"/>
    <w:rPr>
      <w:b/>
      <w:bCs/>
    </w:rPr>
  </w:style>
  <w:style w:type="paragraph" w:customStyle="1" w:styleId="af1">
    <w:name w:val="Заголовок таблицы"/>
    <w:basedOn w:val="a"/>
    <w:rsid w:val="00C81594"/>
    <w:pPr>
      <w:widowControl w:val="0"/>
      <w:suppressLineNumbers/>
      <w:suppressAutoHyphens/>
      <w:spacing w:after="0" w:line="240" w:lineRule="auto"/>
      <w:jc w:val="center"/>
    </w:pPr>
    <w:rPr>
      <w:rFonts w:ascii="Times" w:eastAsia="Times" w:hAnsi="Times" w:cs="Times New Roman"/>
      <w:b/>
      <w:bCs/>
      <w:kern w:val="1"/>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14224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4;&#1048;&#1053;&#1040;&#1052;&#1048;&#1050;&#1040;\Downloads\&#1060;&#1043;&#1054;&#1057;_&#1054;&#1042;&#1047;_&#1089;&#1083;&#1072;&#1073;&#1086;&#1089;&#1083;_19.0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15899</Words>
  <Characters>90629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СШ №3 г.Лабинска</Company>
  <LinksUpToDate>false</LinksUpToDate>
  <CharactersWithSpaces>106316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Викторовна</dc:creator>
  <cp:keywords/>
  <dc:description/>
  <cp:lastModifiedBy>Валентина Викторовна</cp:lastModifiedBy>
  <cp:revision>4</cp:revision>
  <dcterms:created xsi:type="dcterms:W3CDTF">2002-01-15T02:06:00Z</dcterms:created>
  <dcterms:modified xsi:type="dcterms:W3CDTF">2002-01-26T21:41:00Z</dcterms:modified>
</cp:coreProperties>
</file>